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B28" w:rsidRPr="007B3B28" w:rsidRDefault="007B3B28" w:rsidP="007121CC">
      <w:pPr>
        <w:snapToGrid w:val="0"/>
        <w:spacing w:line="400" w:lineRule="exact"/>
        <w:rPr>
          <w:rFonts w:ascii="仿宋" w:eastAsia="仿宋" w:hAnsi="仿宋"/>
          <w:b/>
          <w:sz w:val="32"/>
          <w:szCs w:val="32"/>
        </w:rPr>
      </w:pPr>
      <w:r w:rsidRPr="007B3B28"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/>
          <w:b/>
          <w:sz w:val="32"/>
          <w:szCs w:val="32"/>
        </w:rPr>
        <w:t>2</w:t>
      </w:r>
      <w:r w:rsidRPr="007B3B28">
        <w:rPr>
          <w:rFonts w:ascii="仿宋" w:eastAsia="仿宋" w:hAnsi="仿宋" w:hint="eastAsia"/>
          <w:b/>
          <w:sz w:val="32"/>
          <w:szCs w:val="32"/>
        </w:rPr>
        <w:t>：</w:t>
      </w:r>
    </w:p>
    <w:p w:rsidR="00E36B9E" w:rsidRDefault="00E36B9E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四川省体育彩票管理中心绵阳分中心</w:t>
      </w:r>
    </w:p>
    <w:p w:rsidR="00DE3BD2" w:rsidRPr="00076659" w:rsidRDefault="003E42FE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 w:rsidRPr="003E42FE">
        <w:rPr>
          <w:rFonts w:ascii="宋体" w:hAnsi="宋体" w:hint="eastAsia"/>
          <w:b/>
          <w:color w:val="000000"/>
          <w:sz w:val="32"/>
          <w:szCs w:val="32"/>
        </w:rPr>
        <w:t>微光行动“科普进校园微光启未来”</w:t>
      </w:r>
      <w:r w:rsidR="004213A8">
        <w:rPr>
          <w:rFonts w:ascii="宋体" w:hAnsi="宋体" w:hint="eastAsia"/>
          <w:b/>
          <w:color w:val="000000"/>
          <w:sz w:val="32"/>
          <w:szCs w:val="32"/>
        </w:rPr>
        <w:t>公益活动</w:t>
      </w:r>
      <w:r w:rsidR="00844E67">
        <w:rPr>
          <w:rFonts w:ascii="宋体" w:hAnsi="宋体" w:hint="eastAsia"/>
          <w:b/>
          <w:color w:val="000000"/>
          <w:sz w:val="32"/>
          <w:szCs w:val="32"/>
        </w:rPr>
        <w:t>服务项目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2"/>
        <w:gridCol w:w="2290"/>
        <w:gridCol w:w="2700"/>
        <w:gridCol w:w="2814"/>
      </w:tblGrid>
      <w:tr w:rsidR="00415CB9" w:rsidRPr="00A904D7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项目名称</w:t>
            </w:r>
          </w:p>
        </w:tc>
        <w:tc>
          <w:tcPr>
            <w:tcW w:w="7804" w:type="dxa"/>
            <w:gridSpan w:val="3"/>
            <w:shd w:val="clear" w:color="auto" w:fill="auto"/>
            <w:vAlign w:val="center"/>
          </w:tcPr>
          <w:p w:rsidR="00415CB9" w:rsidRPr="00AE0285" w:rsidRDefault="004213A8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4213A8">
              <w:rPr>
                <w:rFonts w:ascii="宋体" w:hAnsi="宋体" w:hint="eastAsia"/>
                <w:color w:val="000000"/>
                <w:sz w:val="24"/>
              </w:rPr>
              <w:t>微光行动“科普进校园微光启未来”公益活动</w:t>
            </w:r>
            <w:r w:rsidR="00DA7C9A">
              <w:rPr>
                <w:rFonts w:ascii="宋体" w:hAnsi="宋体" w:hint="eastAsia"/>
                <w:color w:val="000000"/>
                <w:sz w:val="24"/>
              </w:rPr>
              <w:t>服务</w:t>
            </w:r>
          </w:p>
        </w:tc>
      </w:tr>
      <w:tr w:rsidR="00415CB9" w:rsidRPr="00937043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项目总预算（万元）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415CB9" w:rsidRPr="00AE0285" w:rsidRDefault="00FA1721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6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项目最高限价（万元）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415CB9" w:rsidRPr="00AE0285" w:rsidRDefault="00FA1721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6</w:t>
            </w:r>
          </w:p>
        </w:tc>
      </w:tr>
      <w:tr w:rsidR="00415CB9" w:rsidRPr="00937043" w:rsidTr="00D97B9A">
        <w:trPr>
          <w:trHeight w:val="1367"/>
        </w:trPr>
        <w:tc>
          <w:tcPr>
            <w:tcW w:w="9356" w:type="dxa"/>
            <w:gridSpan w:val="4"/>
            <w:shd w:val="clear" w:color="auto" w:fill="auto"/>
          </w:tcPr>
          <w:p w:rsidR="00415CB9" w:rsidRPr="00282A3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一、</w:t>
            </w:r>
            <w:r w:rsidRPr="00282A34">
              <w:rPr>
                <w:rFonts w:ascii="宋体" w:hAnsi="宋体" w:hint="eastAsia"/>
                <w:b/>
                <w:color w:val="000000"/>
                <w:sz w:val="24"/>
              </w:rPr>
              <w:t>项目概述（介绍采购项目情况、用途等）</w:t>
            </w:r>
          </w:p>
          <w:p w:rsidR="00066DC4" w:rsidRPr="004213A8" w:rsidRDefault="00066DC4" w:rsidP="00066DC4">
            <w:pPr>
              <w:snapToGrid w:val="0"/>
              <w:spacing w:line="400" w:lineRule="exact"/>
              <w:ind w:left="34" w:firstLineChars="177" w:firstLine="425"/>
              <w:rPr>
                <w:rFonts w:ascii="宋体" w:hAnsi="宋体"/>
                <w:color w:val="000000"/>
                <w:sz w:val="24"/>
              </w:rPr>
            </w:pPr>
            <w:r w:rsidRPr="00066DC4">
              <w:rPr>
                <w:rFonts w:ascii="宋体" w:hAnsi="宋体" w:hint="eastAsia"/>
                <w:color w:val="000000"/>
                <w:sz w:val="24"/>
              </w:rPr>
              <w:t>中国体育彩票作为</w:t>
            </w:r>
            <w:proofErr w:type="gramStart"/>
            <w:r w:rsidRPr="00066DC4">
              <w:rPr>
                <w:rFonts w:ascii="宋体" w:hAnsi="宋体" w:hint="eastAsia"/>
                <w:color w:val="000000"/>
                <w:sz w:val="24"/>
              </w:rPr>
              <w:t>国家公益</w:t>
            </w:r>
            <w:proofErr w:type="gramEnd"/>
            <w:r w:rsidRPr="00066DC4">
              <w:rPr>
                <w:rFonts w:ascii="宋体" w:hAnsi="宋体" w:hint="eastAsia"/>
                <w:color w:val="000000"/>
                <w:sz w:val="24"/>
              </w:rPr>
              <w:t>彩票，在关爱青少年健康成长的道路上将不断汇聚微光，聚沙成塔，守住公益初心，</w:t>
            </w:r>
            <w:proofErr w:type="gramStart"/>
            <w:r w:rsidRPr="00066DC4">
              <w:rPr>
                <w:rFonts w:ascii="宋体" w:hAnsi="宋体" w:hint="eastAsia"/>
                <w:color w:val="000000"/>
                <w:sz w:val="24"/>
              </w:rPr>
              <w:t>践行</w:t>
            </w:r>
            <w:proofErr w:type="gramEnd"/>
            <w:r w:rsidRPr="00066DC4">
              <w:rPr>
                <w:rFonts w:ascii="宋体" w:hAnsi="宋体" w:hint="eastAsia"/>
                <w:color w:val="000000"/>
                <w:sz w:val="24"/>
              </w:rPr>
              <w:t>责任使命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  <w:r w:rsidRPr="00066DC4">
              <w:rPr>
                <w:rFonts w:ascii="宋体" w:hAnsi="宋体" w:hint="eastAsia"/>
                <w:color w:val="000000"/>
                <w:sz w:val="24"/>
              </w:rPr>
              <w:t xml:space="preserve">绵阳分中心拟以“科普进校园 微光启未来”为主题开展 2025 </w:t>
            </w:r>
            <w:r>
              <w:rPr>
                <w:rFonts w:ascii="宋体" w:hAnsi="宋体" w:hint="eastAsia"/>
                <w:color w:val="000000"/>
                <w:sz w:val="24"/>
              </w:rPr>
              <w:t>年度</w:t>
            </w:r>
            <w:r w:rsidRPr="00066DC4">
              <w:rPr>
                <w:rFonts w:ascii="宋体" w:hAnsi="宋体" w:hint="eastAsia"/>
                <w:color w:val="000000"/>
                <w:sz w:val="24"/>
              </w:rPr>
              <w:t>“微光行动”公益活动，结合绵阳科技城特性，通过一系列互动和参与性强的科普知识</w:t>
            </w:r>
            <w:r>
              <w:rPr>
                <w:rFonts w:ascii="宋体" w:hAnsi="宋体" w:hint="eastAsia"/>
                <w:color w:val="000000"/>
                <w:sz w:val="24"/>
              </w:rPr>
              <w:t>普及</w:t>
            </w:r>
            <w:r w:rsidRPr="00066DC4">
              <w:rPr>
                <w:rFonts w:ascii="宋体" w:hAnsi="宋体" w:hint="eastAsia"/>
                <w:color w:val="000000"/>
                <w:sz w:val="24"/>
              </w:rPr>
              <w:t>，激发孩子们对科学知识的兴趣和好奇心</w:t>
            </w:r>
            <w:r>
              <w:rPr>
                <w:rFonts w:ascii="宋体" w:hAnsi="宋体" w:hint="eastAsia"/>
                <w:color w:val="000000"/>
                <w:sz w:val="24"/>
              </w:rPr>
              <w:t>。通过本活动的开展进一步</w:t>
            </w:r>
            <w:r w:rsidR="00141A96">
              <w:rPr>
                <w:rFonts w:ascii="宋体" w:hAnsi="宋体" w:hint="eastAsia"/>
                <w:color w:val="000000"/>
                <w:sz w:val="24"/>
              </w:rPr>
              <w:t>传播体彩心系社会的责任形象，树立</w:t>
            </w:r>
            <w:r w:rsidR="00141A96" w:rsidRPr="004213A8">
              <w:rPr>
                <w:rFonts w:ascii="宋体" w:hAnsi="宋体" w:hint="eastAsia"/>
                <w:color w:val="000000"/>
                <w:sz w:val="24"/>
              </w:rPr>
              <w:t>正确的体彩公益价值观，持续推动四</w:t>
            </w:r>
            <w:r w:rsidR="009A3256">
              <w:rPr>
                <w:rFonts w:ascii="宋体" w:hAnsi="宋体" w:hint="eastAsia"/>
                <w:color w:val="000000"/>
                <w:sz w:val="24"/>
              </w:rPr>
              <w:t>川体彩公益公信活动品牌化、规模化、持续化发展，</w:t>
            </w:r>
            <w:r w:rsidR="00141A96" w:rsidRPr="004213A8">
              <w:rPr>
                <w:rFonts w:ascii="宋体" w:hAnsi="宋体" w:hint="eastAsia"/>
                <w:color w:val="000000"/>
                <w:sz w:val="24"/>
              </w:rPr>
              <w:t>推动</w:t>
            </w:r>
            <w:r w:rsidR="00141A96">
              <w:rPr>
                <w:rFonts w:ascii="宋体" w:hAnsi="宋体" w:hint="eastAsia"/>
                <w:color w:val="000000"/>
                <w:sz w:val="24"/>
              </w:rPr>
              <w:t>建设</w:t>
            </w:r>
            <w:r w:rsidR="00141A96" w:rsidRPr="004213A8">
              <w:rPr>
                <w:rFonts w:ascii="宋体" w:hAnsi="宋体" w:hint="eastAsia"/>
                <w:color w:val="000000"/>
                <w:sz w:val="24"/>
              </w:rPr>
              <w:t>负责任、可信赖的体育彩票实现高质量发展。</w:t>
            </w:r>
          </w:p>
        </w:tc>
      </w:tr>
      <w:tr w:rsidR="00415CB9" w:rsidRPr="00814C26" w:rsidTr="00D97B9A">
        <w:trPr>
          <w:trHeight w:val="2969"/>
        </w:trPr>
        <w:tc>
          <w:tcPr>
            <w:tcW w:w="935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415CB9" w:rsidRPr="008102B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 w:rsidRPr="008102B4">
              <w:rPr>
                <w:rFonts w:ascii="宋体" w:hAnsi="宋体" w:hint="eastAsia"/>
                <w:b/>
                <w:color w:val="000000"/>
                <w:sz w:val="24"/>
              </w:rPr>
              <w:t>二、采购项目的技术需求（项目技术及规格参数）</w:t>
            </w:r>
          </w:p>
          <w:p w:rsidR="00415CB9" w:rsidRDefault="00415CB9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活动执行时间：</w:t>
            </w:r>
            <w:r w:rsidRPr="00814C26">
              <w:rPr>
                <w:rFonts w:ascii="宋体" w:hAnsi="宋体" w:hint="eastAsia"/>
                <w:color w:val="000000"/>
                <w:sz w:val="24"/>
              </w:rPr>
              <w:t>2</w:t>
            </w:r>
            <w:r w:rsidRPr="00814C26">
              <w:rPr>
                <w:rFonts w:ascii="宋体" w:hAnsi="宋体"/>
                <w:color w:val="000000"/>
                <w:sz w:val="24"/>
              </w:rPr>
              <w:t>02</w:t>
            </w:r>
            <w:r w:rsidR="00FA1721">
              <w:rPr>
                <w:rFonts w:ascii="宋体" w:hAnsi="宋体"/>
                <w:color w:val="000000"/>
                <w:sz w:val="24"/>
              </w:rPr>
              <w:t>4</w:t>
            </w:r>
            <w:r w:rsidRPr="00814C26">
              <w:rPr>
                <w:rFonts w:ascii="宋体" w:hAnsi="宋体" w:hint="eastAsia"/>
                <w:color w:val="000000"/>
                <w:sz w:val="24"/>
              </w:rPr>
              <w:t>年</w:t>
            </w:r>
            <w:r w:rsidR="003420B4">
              <w:rPr>
                <w:rFonts w:ascii="宋体" w:hAnsi="宋体"/>
                <w:color w:val="000000"/>
                <w:sz w:val="24"/>
              </w:rPr>
              <w:t>5</w:t>
            </w:r>
            <w:r w:rsidR="004213A8">
              <w:rPr>
                <w:rFonts w:ascii="宋体" w:hAnsi="宋体" w:hint="eastAsia"/>
                <w:color w:val="000000"/>
                <w:sz w:val="24"/>
              </w:rPr>
              <w:t>月</w:t>
            </w:r>
            <w:r w:rsidR="00FA1721">
              <w:rPr>
                <w:rFonts w:ascii="宋体" w:hAnsi="宋体" w:hint="eastAsia"/>
                <w:color w:val="000000"/>
                <w:sz w:val="24"/>
              </w:rPr>
              <w:t>下旬</w:t>
            </w:r>
          </w:p>
          <w:p w:rsidR="00FB5B9F" w:rsidRDefault="00FB5B9F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活动开展地</w:t>
            </w:r>
            <w:r w:rsidR="005E07A3" w:rsidRPr="007C31E1">
              <w:rPr>
                <w:rFonts w:ascii="宋体" w:hAnsi="宋体" w:hint="eastAsia"/>
                <w:b/>
                <w:color w:val="000000"/>
                <w:sz w:val="24"/>
              </w:rPr>
              <w:t>点</w:t>
            </w:r>
            <w:r w:rsidR="004B659B">
              <w:rPr>
                <w:rFonts w:ascii="宋体" w:hAnsi="宋体" w:hint="eastAsia"/>
                <w:b/>
                <w:color w:val="000000"/>
                <w:sz w:val="24"/>
              </w:rPr>
              <w:t>：</w:t>
            </w:r>
            <w:r w:rsidR="009F614E" w:rsidRPr="009F614E">
              <w:rPr>
                <w:rFonts w:ascii="宋体" w:hAnsi="宋体" w:hint="eastAsia"/>
                <w:color w:val="000000"/>
                <w:sz w:val="24"/>
              </w:rPr>
              <w:t>绵阳市城区</w:t>
            </w:r>
          </w:p>
          <w:p w:rsidR="00E52EFE" w:rsidRPr="007C31E1" w:rsidRDefault="00E52EF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场地</w:t>
            </w:r>
            <w:r w:rsidR="004A374C">
              <w:rPr>
                <w:rFonts w:ascii="宋体" w:hAnsi="宋体" w:hint="eastAsia"/>
                <w:b/>
                <w:color w:val="000000"/>
                <w:sz w:val="24"/>
              </w:rPr>
              <w:t>使用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搭建</w:t>
            </w: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4A374C" w:rsidRDefault="004A374C" w:rsidP="00D9152F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457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</w:t>
            </w:r>
            <w:r w:rsidR="009A3256">
              <w:rPr>
                <w:rFonts w:ascii="宋体" w:hAnsi="宋体" w:hint="eastAsia"/>
                <w:color w:val="000000"/>
                <w:sz w:val="24"/>
              </w:rPr>
              <w:t>应</w:t>
            </w:r>
            <w:r>
              <w:rPr>
                <w:rFonts w:ascii="宋体" w:hAnsi="宋体" w:hint="eastAsia"/>
                <w:color w:val="000000"/>
                <w:sz w:val="24"/>
              </w:rPr>
              <w:t>负责在绵阳市范围内甄选一所公立小学为本次主题活动开展场地，学校选择应满足本项目开展需求，</w:t>
            </w:r>
            <w:r w:rsidR="00EE7A8E">
              <w:rPr>
                <w:rFonts w:ascii="宋体" w:hAnsi="宋体" w:hint="eastAsia"/>
                <w:color w:val="000000"/>
                <w:sz w:val="24"/>
              </w:rPr>
              <w:t>在校学生（参与本活动人数）不得低于4</w:t>
            </w:r>
            <w:r w:rsidR="00EE7A8E">
              <w:rPr>
                <w:rFonts w:ascii="宋体" w:hAnsi="宋体"/>
                <w:color w:val="000000"/>
                <w:sz w:val="24"/>
              </w:rPr>
              <w:t>00</w:t>
            </w:r>
            <w:r w:rsidR="00EE7A8E">
              <w:rPr>
                <w:rFonts w:ascii="宋体" w:hAnsi="宋体" w:hint="eastAsia"/>
                <w:color w:val="000000"/>
                <w:sz w:val="24"/>
              </w:rPr>
              <w:t>人，</w:t>
            </w:r>
            <w:r>
              <w:rPr>
                <w:rFonts w:ascii="宋体" w:hAnsi="宋体" w:hint="eastAsia"/>
                <w:color w:val="000000"/>
                <w:sz w:val="24"/>
              </w:rPr>
              <w:t>并报采购方审核通过后确定。</w:t>
            </w:r>
          </w:p>
          <w:p w:rsidR="00445F9A" w:rsidRDefault="00445F9A" w:rsidP="00D9152F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457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本次公益活动</w:t>
            </w:r>
            <w:r w:rsidR="00345CC3">
              <w:rPr>
                <w:rFonts w:ascii="宋体" w:hAnsi="宋体" w:hint="eastAsia"/>
                <w:color w:val="000000"/>
                <w:sz w:val="24"/>
              </w:rPr>
              <w:t>科普方向应结合绵阳科技城特性，围绕受</w:t>
            </w:r>
            <w:r w:rsidR="00A426E1">
              <w:rPr>
                <w:rFonts w:ascii="宋体" w:hAnsi="宋体" w:hint="eastAsia"/>
                <w:color w:val="000000"/>
                <w:sz w:val="24"/>
              </w:rPr>
              <w:t>众</w:t>
            </w:r>
            <w:r w:rsidR="00345CC3">
              <w:rPr>
                <w:rFonts w:ascii="宋体" w:hAnsi="宋体" w:hint="eastAsia"/>
                <w:color w:val="000000"/>
                <w:sz w:val="24"/>
              </w:rPr>
              <w:t>群体接受度高、实用性强的方向选择科普内容，同时不能选择已开展过的科</w:t>
            </w:r>
            <w:r w:rsidR="00A426E1">
              <w:rPr>
                <w:rFonts w:ascii="宋体" w:hAnsi="宋体" w:hint="eastAsia"/>
                <w:color w:val="000000"/>
                <w:sz w:val="24"/>
              </w:rPr>
              <w:t>普</w:t>
            </w:r>
            <w:r w:rsidR="00345CC3">
              <w:rPr>
                <w:rFonts w:ascii="宋体" w:hAnsi="宋体" w:hint="eastAsia"/>
                <w:color w:val="000000"/>
                <w:sz w:val="24"/>
              </w:rPr>
              <w:t>大篷车、航空航天、科学物理实验类相关内容，避免出现同质化活动。</w:t>
            </w:r>
          </w:p>
          <w:p w:rsidR="00E52EFE" w:rsidRDefault="00A438EE" w:rsidP="00D9152F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457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本次活动</w:t>
            </w:r>
            <w:r w:rsidR="00C4758A">
              <w:rPr>
                <w:rFonts w:ascii="宋体" w:hAnsi="宋体" w:hint="eastAsia"/>
                <w:color w:val="000000"/>
                <w:sz w:val="24"/>
              </w:rPr>
              <w:t>区域</w:t>
            </w:r>
            <w:r>
              <w:rPr>
                <w:rFonts w:ascii="宋体" w:hAnsi="宋体" w:hint="eastAsia"/>
                <w:color w:val="000000"/>
                <w:sz w:val="24"/>
              </w:rPr>
              <w:t>搭建</w:t>
            </w:r>
            <w:r w:rsidR="00C4758A">
              <w:rPr>
                <w:rFonts w:ascii="宋体" w:hAnsi="宋体" w:hint="eastAsia"/>
                <w:color w:val="000000"/>
                <w:sz w:val="24"/>
              </w:rPr>
              <w:t>至少应包含主舞台区</w:t>
            </w:r>
            <w:r w:rsidR="00445F9A">
              <w:rPr>
                <w:rFonts w:ascii="宋体" w:hAnsi="宋体" w:hint="eastAsia"/>
                <w:color w:val="000000"/>
                <w:sz w:val="24"/>
              </w:rPr>
              <w:t>（表演区）</w:t>
            </w:r>
            <w:r w:rsidR="00C4758A">
              <w:rPr>
                <w:rFonts w:ascii="宋体" w:hAnsi="宋体" w:hint="eastAsia"/>
                <w:color w:val="000000"/>
                <w:sz w:val="24"/>
              </w:rPr>
              <w:t>、</w:t>
            </w:r>
            <w:proofErr w:type="gramStart"/>
            <w:r w:rsidR="00072110">
              <w:rPr>
                <w:rFonts w:ascii="宋体" w:hAnsi="宋体" w:hint="eastAsia"/>
                <w:color w:val="000000"/>
                <w:sz w:val="24"/>
              </w:rPr>
              <w:t>责彩</w:t>
            </w:r>
            <w:proofErr w:type="gramEnd"/>
            <w:r w:rsidR="00072110">
              <w:rPr>
                <w:rFonts w:ascii="宋体" w:hAnsi="宋体" w:hint="eastAsia"/>
                <w:color w:val="00000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sz w:val="24"/>
              </w:rPr>
              <w:t>公益</w:t>
            </w:r>
            <w:r w:rsidR="00C4758A">
              <w:rPr>
                <w:rFonts w:ascii="宋体" w:hAnsi="宋体" w:hint="eastAsia"/>
                <w:color w:val="000000"/>
                <w:sz w:val="24"/>
              </w:rPr>
              <w:t>品牌展示区</w:t>
            </w:r>
            <w:r w:rsidR="00072110">
              <w:rPr>
                <w:rFonts w:ascii="宋体" w:hAnsi="宋体" w:hint="eastAsia"/>
                <w:color w:val="000000"/>
                <w:sz w:val="24"/>
              </w:rPr>
              <w:t>、科普知识</w:t>
            </w:r>
            <w:proofErr w:type="gramStart"/>
            <w:r w:rsidR="00072110">
              <w:rPr>
                <w:rFonts w:ascii="宋体" w:hAnsi="宋体" w:hint="eastAsia"/>
                <w:color w:val="000000"/>
                <w:sz w:val="24"/>
              </w:rPr>
              <w:t>展演区</w:t>
            </w:r>
            <w:proofErr w:type="gramEnd"/>
            <w:r w:rsidR="00072110">
              <w:rPr>
                <w:rFonts w:ascii="宋体" w:hAnsi="宋体" w:hint="eastAsia"/>
                <w:color w:val="000000"/>
                <w:sz w:val="24"/>
              </w:rPr>
              <w:t>等。</w:t>
            </w:r>
          </w:p>
          <w:p w:rsidR="00FB60CB" w:rsidRDefault="00072110" w:rsidP="00D9152F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57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</w:t>
            </w:r>
            <w:r w:rsidR="00C4758A">
              <w:rPr>
                <w:rFonts w:ascii="宋体" w:hAnsi="宋体" w:hint="eastAsia"/>
                <w:color w:val="000000"/>
                <w:sz w:val="24"/>
              </w:rPr>
              <w:t>舞台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区</w:t>
            </w:r>
            <w:r w:rsidRPr="00072110">
              <w:rPr>
                <w:rFonts w:ascii="宋体" w:hAnsi="宋体" w:hint="eastAsia"/>
                <w:color w:val="000000"/>
                <w:sz w:val="24"/>
              </w:rPr>
              <w:t>背景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搭建面积</w:t>
            </w:r>
            <w:r w:rsidRPr="00072110">
              <w:rPr>
                <w:rFonts w:ascii="宋体" w:hAnsi="宋体" w:hint="eastAsia"/>
                <w:color w:val="000000"/>
                <w:sz w:val="24"/>
              </w:rPr>
              <w:t>不低于30平方，采用桁架+喷绘或LED等方式呈现</w:t>
            </w:r>
            <w:r w:rsidR="006B3E0F">
              <w:rPr>
                <w:rFonts w:ascii="宋体" w:hAnsi="宋体" w:hint="eastAsia"/>
                <w:color w:val="000000"/>
                <w:sz w:val="24"/>
              </w:rPr>
              <w:t>；</w:t>
            </w:r>
            <w:r w:rsidRPr="00072110">
              <w:rPr>
                <w:rFonts w:ascii="宋体" w:hAnsi="宋体" w:hint="eastAsia"/>
                <w:color w:val="000000"/>
                <w:sz w:val="24"/>
              </w:rPr>
              <w:t>舞台搭建面积不低于30平方，铺设地毯，配备演讲台。</w:t>
            </w:r>
          </w:p>
          <w:p w:rsidR="00072110" w:rsidRDefault="00072110" w:rsidP="00D9152F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57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072110">
              <w:rPr>
                <w:rFonts w:ascii="宋体" w:hAnsi="宋体" w:hint="eastAsia"/>
                <w:color w:val="000000"/>
                <w:sz w:val="24"/>
              </w:rPr>
              <w:t>责彩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/</w:t>
            </w:r>
            <w:r w:rsidRPr="00072110">
              <w:rPr>
                <w:rFonts w:ascii="宋体" w:hAnsi="宋体" w:hint="eastAsia"/>
                <w:color w:val="000000"/>
                <w:sz w:val="24"/>
              </w:rPr>
              <w:t>公益金展示区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072110">
              <w:rPr>
                <w:rFonts w:ascii="宋体" w:hAnsi="宋体" w:hint="eastAsia"/>
                <w:color w:val="000000"/>
                <w:sz w:val="24"/>
              </w:rPr>
              <w:t>采用桁架+喷绘或PVC造型呈现，</w:t>
            </w:r>
            <w:r w:rsidR="00D9152F">
              <w:rPr>
                <w:rFonts w:ascii="宋体" w:hAnsi="宋体" w:hint="eastAsia"/>
                <w:color w:val="000000"/>
                <w:sz w:val="24"/>
              </w:rPr>
              <w:t>用于体彩</w:t>
            </w:r>
            <w:r w:rsidR="00D9152F">
              <w:rPr>
                <w:rFonts w:hint="eastAsia"/>
              </w:rPr>
              <w:t>公益金、责任彩票、绵阳本地公益活动等方面的展示，</w:t>
            </w:r>
            <w:r w:rsidRPr="00072110">
              <w:rPr>
                <w:rFonts w:ascii="宋体" w:hAnsi="宋体" w:hint="eastAsia"/>
                <w:color w:val="000000"/>
                <w:sz w:val="24"/>
              </w:rPr>
              <w:t>面积不低于5平方</w:t>
            </w:r>
            <w:r>
              <w:rPr>
                <w:rFonts w:ascii="宋体" w:hAnsi="宋体" w:hint="eastAsia"/>
                <w:color w:val="000000"/>
                <w:sz w:val="24"/>
              </w:rPr>
              <w:t>米。</w:t>
            </w:r>
          </w:p>
          <w:p w:rsidR="00D9152F" w:rsidRPr="006B3E0F" w:rsidRDefault="00072110" w:rsidP="006B3E0F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57"/>
              <w:rPr>
                <w:rFonts w:ascii="宋体" w:hAnsi="宋体"/>
                <w:color w:val="000000"/>
                <w:sz w:val="24"/>
              </w:rPr>
            </w:pPr>
            <w:r w:rsidRPr="00072110">
              <w:rPr>
                <w:rFonts w:ascii="宋体" w:hAnsi="宋体" w:hint="eastAsia"/>
                <w:color w:val="000000"/>
                <w:sz w:val="24"/>
              </w:rPr>
              <w:t>科</w:t>
            </w:r>
            <w:r w:rsidR="00A426E1">
              <w:rPr>
                <w:rFonts w:ascii="宋体" w:hAnsi="宋体" w:hint="eastAsia"/>
                <w:color w:val="000000"/>
                <w:sz w:val="24"/>
              </w:rPr>
              <w:t>普</w:t>
            </w:r>
            <w:r w:rsidRPr="00072110">
              <w:rPr>
                <w:rFonts w:ascii="宋体" w:hAnsi="宋体" w:hint="eastAsia"/>
                <w:color w:val="000000"/>
                <w:sz w:val="24"/>
              </w:rPr>
              <w:t>知识展演区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072110">
              <w:rPr>
                <w:rFonts w:ascii="宋体" w:hAnsi="宋体" w:hint="eastAsia"/>
                <w:color w:val="000000"/>
                <w:sz w:val="24"/>
              </w:rPr>
              <w:t>采用桁架+喷绘或PVC造型进行科</w:t>
            </w:r>
            <w:r w:rsidR="00A426E1">
              <w:rPr>
                <w:rFonts w:ascii="宋体" w:hAnsi="宋体" w:hint="eastAsia"/>
                <w:color w:val="000000"/>
                <w:sz w:val="24"/>
              </w:rPr>
              <w:t>普</w:t>
            </w:r>
            <w:r w:rsidRPr="00072110">
              <w:rPr>
                <w:rFonts w:ascii="宋体" w:hAnsi="宋体" w:hint="eastAsia"/>
                <w:color w:val="000000"/>
                <w:sz w:val="24"/>
              </w:rPr>
              <w:t>知识展</w:t>
            </w:r>
            <w:r w:rsidR="006B3E0F">
              <w:rPr>
                <w:rFonts w:ascii="宋体" w:hAnsi="宋体" w:hint="eastAsia"/>
                <w:color w:val="000000"/>
                <w:sz w:val="24"/>
              </w:rPr>
              <w:t>演</w:t>
            </w:r>
            <w:r w:rsidRPr="00072110">
              <w:rPr>
                <w:rFonts w:ascii="宋体" w:hAnsi="宋体" w:hint="eastAsia"/>
                <w:color w:val="000000"/>
                <w:sz w:val="24"/>
              </w:rPr>
              <w:t>，面积不低于20平方米。并配套提供相应样品或展示设备设施，展示模型或样品数量不低于10个</w:t>
            </w:r>
            <w:r w:rsidR="00C509B0">
              <w:rPr>
                <w:rFonts w:ascii="宋体" w:hAnsi="宋体"/>
                <w:color w:val="000000"/>
                <w:sz w:val="24"/>
              </w:rPr>
              <w:t>/</w:t>
            </w:r>
            <w:r w:rsidR="00C509B0">
              <w:rPr>
                <w:rFonts w:ascii="宋体" w:hAnsi="宋体" w:hint="eastAsia"/>
                <w:color w:val="000000"/>
                <w:sz w:val="24"/>
              </w:rPr>
              <w:t>样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DC4CCC" w:rsidRDefault="008E2AF8" w:rsidP="00D9152F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57"/>
              <w:rPr>
                <w:rFonts w:ascii="宋体" w:hAnsi="宋体"/>
                <w:color w:val="000000"/>
                <w:sz w:val="24"/>
              </w:rPr>
            </w:pPr>
            <w:r w:rsidRPr="00DC4CCC">
              <w:rPr>
                <w:rFonts w:ascii="宋体" w:hAnsi="宋体" w:hint="eastAsia"/>
                <w:color w:val="000000"/>
                <w:sz w:val="24"/>
              </w:rPr>
              <w:t>供应商应结合</w:t>
            </w:r>
            <w:r w:rsidR="008F3057" w:rsidRPr="00DC4CCC">
              <w:rPr>
                <w:rFonts w:ascii="宋体" w:hAnsi="宋体" w:hint="eastAsia"/>
                <w:color w:val="000000"/>
                <w:sz w:val="24"/>
              </w:rPr>
              <w:t>本次活动</w:t>
            </w:r>
            <w:r w:rsidRPr="00DC4CCC">
              <w:rPr>
                <w:rFonts w:ascii="宋体" w:hAnsi="宋体" w:hint="eastAsia"/>
                <w:color w:val="000000"/>
                <w:sz w:val="24"/>
              </w:rPr>
              <w:t>主题以及场地搭建需求</w:t>
            </w:r>
            <w:r w:rsidR="006B3E0F">
              <w:rPr>
                <w:rFonts w:ascii="宋体" w:hAnsi="宋体" w:hint="eastAsia"/>
                <w:color w:val="000000"/>
                <w:sz w:val="24"/>
              </w:rPr>
              <w:t>和执行需求</w:t>
            </w:r>
            <w:r w:rsidRPr="00DC4CCC">
              <w:rPr>
                <w:rFonts w:ascii="宋体" w:hAnsi="宋体" w:hint="eastAsia"/>
                <w:color w:val="000000"/>
                <w:sz w:val="24"/>
              </w:rPr>
              <w:t>进行创新性设计，</w:t>
            </w:r>
            <w:r w:rsidR="005B01E0" w:rsidRPr="00DC4CCC">
              <w:rPr>
                <w:rFonts w:ascii="宋体" w:hAnsi="宋体" w:hint="eastAsia"/>
                <w:color w:val="000000"/>
                <w:sz w:val="24"/>
              </w:rPr>
              <w:t>融入</w:t>
            </w:r>
            <w:r w:rsidR="00FA0F67" w:rsidRPr="00DC4CCC">
              <w:rPr>
                <w:rFonts w:ascii="宋体" w:hAnsi="宋体" w:hint="eastAsia"/>
                <w:color w:val="000000"/>
                <w:sz w:val="24"/>
              </w:rPr>
              <w:t>活动宣传元素</w:t>
            </w:r>
            <w:r w:rsidR="00DC4CCC" w:rsidRPr="00DC4CCC">
              <w:rPr>
                <w:rFonts w:ascii="宋体" w:hAnsi="宋体" w:hint="eastAsia"/>
                <w:color w:val="000000"/>
                <w:sz w:val="24"/>
              </w:rPr>
              <w:t>，有效地将科</w:t>
            </w:r>
            <w:r w:rsidR="00D35887">
              <w:rPr>
                <w:rFonts w:ascii="宋体" w:hAnsi="宋体" w:hint="eastAsia"/>
                <w:color w:val="000000"/>
                <w:sz w:val="24"/>
              </w:rPr>
              <w:t>学</w:t>
            </w:r>
            <w:r w:rsidR="00DC4CCC" w:rsidRPr="00DC4CCC">
              <w:rPr>
                <w:rFonts w:ascii="宋体" w:hAnsi="宋体" w:hint="eastAsia"/>
                <w:color w:val="000000"/>
                <w:sz w:val="24"/>
              </w:rPr>
              <w:t>知识以有趣、互动的方式传授给学生，激发学生对科学产生浓厚的兴趣，同时培养学生的实践能力、创新思维，提升参与体验。</w:t>
            </w:r>
          </w:p>
          <w:p w:rsidR="00FB60CB" w:rsidRPr="00DC4CCC" w:rsidRDefault="00FB60CB" w:rsidP="00D9152F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57"/>
              <w:rPr>
                <w:rFonts w:ascii="宋体" w:hAnsi="宋体"/>
                <w:color w:val="000000"/>
                <w:sz w:val="24"/>
              </w:rPr>
            </w:pPr>
            <w:r w:rsidRPr="00DC4CCC">
              <w:rPr>
                <w:rFonts w:ascii="宋体" w:hAnsi="宋体" w:hint="eastAsia"/>
                <w:color w:val="000000"/>
                <w:sz w:val="24"/>
              </w:rPr>
              <w:lastRenderedPageBreak/>
              <w:t>供应商应在活动</w:t>
            </w:r>
            <w:r w:rsidR="00D9152F">
              <w:rPr>
                <w:rFonts w:ascii="宋体" w:hAnsi="宋体" w:hint="eastAsia"/>
                <w:color w:val="000000"/>
                <w:sz w:val="24"/>
              </w:rPr>
              <w:t>开始前2小时内</w:t>
            </w:r>
            <w:r w:rsidR="003F6480" w:rsidRPr="00DC4CCC">
              <w:rPr>
                <w:rFonts w:ascii="宋体" w:hAnsi="宋体" w:hint="eastAsia"/>
                <w:color w:val="000000"/>
                <w:sz w:val="24"/>
              </w:rPr>
              <w:t>完成场地所有物料的搭建</w:t>
            </w:r>
            <w:r w:rsidR="005C6F28" w:rsidRPr="00DC4CCC">
              <w:rPr>
                <w:rFonts w:ascii="宋体" w:hAnsi="宋体" w:hint="eastAsia"/>
                <w:color w:val="000000"/>
                <w:sz w:val="24"/>
              </w:rPr>
              <w:t>与测试。</w:t>
            </w:r>
          </w:p>
          <w:p w:rsidR="00E52EFE" w:rsidRPr="007C31E1" w:rsidRDefault="003E60FB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活动执行</w:t>
            </w:r>
            <w:r w:rsidR="00E52EFE"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6B3E0F" w:rsidRDefault="006B3E0F" w:rsidP="006B3E0F">
            <w:pPr>
              <w:numPr>
                <w:ilvl w:val="1"/>
                <w:numId w:val="11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本次活动执行至少应包含科普讲座、现场表演</w:t>
            </w:r>
            <w:r>
              <w:rPr>
                <w:rFonts w:ascii="宋体" w:hAnsi="宋体"/>
                <w:color w:val="00000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sz w:val="24"/>
              </w:rPr>
              <w:t>互动、物品捐赠等内容或环节</w:t>
            </w:r>
            <w:r w:rsidRPr="00DC4CCC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6B3E0F" w:rsidRDefault="006B3E0F" w:rsidP="006B3E0F">
            <w:pPr>
              <w:numPr>
                <w:ilvl w:val="1"/>
                <w:numId w:val="11"/>
              </w:numPr>
              <w:snapToGrid w:val="0"/>
              <w:spacing w:line="400" w:lineRule="exact"/>
              <w:ind w:left="68" w:firstLine="352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科普讲座应</w:t>
            </w:r>
            <w:r w:rsidRPr="00D9152F">
              <w:rPr>
                <w:rFonts w:ascii="宋体" w:hAnsi="宋体" w:hint="eastAsia"/>
                <w:color w:val="000000"/>
                <w:sz w:val="24"/>
              </w:rPr>
              <w:t>邀请相关科</w:t>
            </w:r>
            <w:r w:rsidR="00A426E1">
              <w:rPr>
                <w:rFonts w:ascii="宋体" w:hAnsi="宋体" w:hint="eastAsia"/>
                <w:color w:val="000000"/>
                <w:sz w:val="24"/>
              </w:rPr>
              <w:t>普</w:t>
            </w:r>
            <w:r w:rsidRPr="00D9152F">
              <w:rPr>
                <w:rFonts w:ascii="宋体" w:hAnsi="宋体" w:hint="eastAsia"/>
                <w:color w:val="000000"/>
                <w:sz w:val="24"/>
              </w:rPr>
              <w:t>类专家或老师讲解</w:t>
            </w:r>
            <w:r>
              <w:rPr>
                <w:rFonts w:ascii="宋体" w:hAnsi="宋体" w:hint="eastAsia"/>
                <w:color w:val="000000"/>
                <w:sz w:val="24"/>
              </w:rPr>
              <w:t>与活动主题相匹配的科</w:t>
            </w:r>
            <w:r w:rsidR="00A426E1">
              <w:rPr>
                <w:rFonts w:ascii="宋体" w:hAnsi="宋体" w:hint="eastAsia"/>
                <w:color w:val="000000"/>
                <w:sz w:val="24"/>
              </w:rPr>
              <w:t>普</w:t>
            </w:r>
            <w:r>
              <w:rPr>
                <w:rFonts w:ascii="宋体" w:hAnsi="宋体" w:hint="eastAsia"/>
                <w:color w:val="000000"/>
                <w:sz w:val="24"/>
              </w:rPr>
              <w:t>知识、创新思维与技能等，时长不低于4</w:t>
            </w:r>
            <w:r>
              <w:rPr>
                <w:rFonts w:ascii="宋体" w:hAnsi="宋体"/>
                <w:color w:val="000000"/>
                <w:sz w:val="24"/>
              </w:rPr>
              <w:t>5</w:t>
            </w:r>
            <w:r>
              <w:rPr>
                <w:rFonts w:ascii="宋体" w:hAnsi="宋体" w:hint="eastAsia"/>
                <w:color w:val="000000"/>
                <w:sz w:val="24"/>
              </w:rPr>
              <w:t>分钟。</w:t>
            </w:r>
          </w:p>
          <w:p w:rsidR="006B3E0F" w:rsidRPr="00D9152F" w:rsidRDefault="006B3E0F" w:rsidP="006B3E0F">
            <w:pPr>
              <w:numPr>
                <w:ilvl w:val="1"/>
                <w:numId w:val="11"/>
              </w:numPr>
              <w:snapToGrid w:val="0"/>
              <w:spacing w:line="400" w:lineRule="exact"/>
              <w:ind w:left="68" w:firstLine="352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现场表演</w:t>
            </w:r>
            <w:r>
              <w:rPr>
                <w:rFonts w:ascii="宋体" w:hAnsi="宋体"/>
                <w:color w:val="00000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sz w:val="24"/>
              </w:rPr>
              <w:t>互动环节应通过设置互动</w:t>
            </w:r>
            <w:r>
              <w:rPr>
                <w:rFonts w:hint="eastAsia"/>
              </w:rPr>
              <w:t>游戏、科技秀表演等形式开展节目互动，</w:t>
            </w:r>
            <w:r w:rsidRPr="00D9152F">
              <w:rPr>
                <w:rFonts w:hint="eastAsia"/>
              </w:rPr>
              <w:t>互动时长不低于</w:t>
            </w:r>
            <w:r w:rsidRPr="00D9152F">
              <w:rPr>
                <w:rFonts w:hint="eastAsia"/>
              </w:rPr>
              <w:t>15</w:t>
            </w:r>
            <w:r w:rsidRPr="00D9152F">
              <w:rPr>
                <w:rFonts w:hint="eastAsia"/>
              </w:rPr>
              <w:t>分钟</w:t>
            </w:r>
            <w:r>
              <w:rPr>
                <w:rFonts w:hint="eastAsia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</w:rPr>
              <w:t>并根据互动内容提供充足的互动礼品</w:t>
            </w:r>
            <w:r>
              <w:rPr>
                <w:rFonts w:hint="eastAsia"/>
              </w:rPr>
              <w:t>。</w:t>
            </w:r>
          </w:p>
          <w:p w:rsidR="006B3E0F" w:rsidRPr="006B3E0F" w:rsidRDefault="006B3E0F" w:rsidP="006B3E0F">
            <w:pPr>
              <w:numPr>
                <w:ilvl w:val="1"/>
                <w:numId w:val="11"/>
              </w:numPr>
              <w:snapToGrid w:val="0"/>
              <w:spacing w:line="400" w:lineRule="exact"/>
              <w:ind w:left="68" w:firstLine="352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/>
              </w:rPr>
              <w:t>物品捐赠应</w:t>
            </w:r>
            <w:r w:rsidRPr="00D9152F">
              <w:rPr>
                <w:rFonts w:hint="eastAsia"/>
              </w:rPr>
              <w:t>采购与本次主题活动相匹配的书籍或教学用品</w:t>
            </w:r>
            <w:r>
              <w:rPr>
                <w:rFonts w:hint="eastAsia"/>
              </w:rPr>
              <w:t>，价值不得低于</w:t>
            </w:r>
            <w:r>
              <w:rPr>
                <w:rFonts w:hint="eastAsia"/>
              </w:rPr>
              <w:t>3</w:t>
            </w:r>
            <w:r>
              <w:t>000</w:t>
            </w:r>
            <w:r>
              <w:rPr>
                <w:rFonts w:hint="eastAsia"/>
              </w:rPr>
              <w:t>元。</w:t>
            </w:r>
          </w:p>
          <w:p w:rsidR="006B3E0F" w:rsidRDefault="006B3E0F" w:rsidP="006B3E0F">
            <w:pPr>
              <w:numPr>
                <w:ilvl w:val="1"/>
                <w:numId w:val="11"/>
              </w:numPr>
              <w:snapToGrid w:val="0"/>
              <w:spacing w:line="400" w:lineRule="exact"/>
              <w:ind w:left="68" w:firstLine="352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供应商应提供活动场地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租凭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、审批、搭建及拆除服务。</w:t>
            </w:r>
          </w:p>
          <w:p w:rsidR="006B3E0F" w:rsidRPr="006B3E0F" w:rsidRDefault="006B3E0F" w:rsidP="006B3E0F">
            <w:pPr>
              <w:numPr>
                <w:ilvl w:val="1"/>
                <w:numId w:val="11"/>
              </w:numPr>
              <w:snapToGrid w:val="0"/>
              <w:spacing w:line="400" w:lineRule="exact"/>
              <w:ind w:left="68" w:firstLine="352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供应商应负责</w:t>
            </w:r>
            <w:r w:rsidRPr="007C31E1">
              <w:rPr>
                <w:rFonts w:ascii="宋体" w:hAnsi="宋体" w:hint="eastAsia"/>
                <w:color w:val="000000"/>
                <w:sz w:val="24"/>
              </w:rPr>
              <w:t>活动现场执行，</w:t>
            </w:r>
            <w:r>
              <w:rPr>
                <w:rFonts w:ascii="宋体" w:hAnsi="宋体" w:hint="eastAsia"/>
                <w:color w:val="000000"/>
                <w:sz w:val="24"/>
              </w:rPr>
              <w:t>包</w:t>
            </w:r>
            <w:r w:rsidRPr="007C31E1">
              <w:rPr>
                <w:rFonts w:ascii="宋体" w:hAnsi="宋体" w:hint="eastAsia"/>
                <w:color w:val="000000"/>
                <w:sz w:val="24"/>
              </w:rPr>
              <w:t>含</w:t>
            </w:r>
            <w:r>
              <w:rPr>
                <w:rFonts w:ascii="宋体" w:hAnsi="宋体" w:hint="eastAsia"/>
                <w:color w:val="000000"/>
                <w:sz w:val="24"/>
              </w:rPr>
              <w:t>音箱、功放、话筒等必要设备，以及主持、讲师、表演团队、现场秩序安全维护等必要人员。</w:t>
            </w:r>
          </w:p>
          <w:p w:rsidR="00BA3DAE" w:rsidRDefault="00FC0F21" w:rsidP="006B3E0F">
            <w:pPr>
              <w:numPr>
                <w:ilvl w:val="1"/>
                <w:numId w:val="11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供应商应要根据</w:t>
            </w:r>
            <w:r w:rsidR="00FA5650">
              <w:rPr>
                <w:rFonts w:ascii="宋体" w:hAnsi="宋体" w:hint="eastAsia"/>
                <w:color w:val="000000"/>
                <w:sz w:val="24"/>
              </w:rPr>
              <w:t>本次</w:t>
            </w:r>
            <w:r>
              <w:rPr>
                <w:rFonts w:ascii="宋体" w:hAnsi="宋体" w:hint="eastAsia"/>
                <w:color w:val="000000"/>
                <w:sz w:val="24"/>
              </w:rPr>
              <w:t>活动</w:t>
            </w:r>
            <w:r w:rsidR="00FA5650">
              <w:rPr>
                <w:rFonts w:ascii="宋体" w:hAnsi="宋体" w:hint="eastAsia"/>
                <w:color w:val="000000"/>
                <w:sz w:val="24"/>
              </w:rPr>
              <w:t>主题及</w:t>
            </w:r>
            <w:r w:rsidR="009A3256">
              <w:rPr>
                <w:rFonts w:ascii="宋体" w:hAnsi="宋体" w:hint="eastAsia"/>
                <w:color w:val="000000"/>
                <w:sz w:val="24"/>
              </w:rPr>
              <w:t>需</w:t>
            </w:r>
            <w:r>
              <w:rPr>
                <w:rFonts w:ascii="宋体" w:hAnsi="宋体" w:hint="eastAsia"/>
                <w:color w:val="000000"/>
                <w:sz w:val="24"/>
              </w:rPr>
              <w:t>求制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定本次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活动</w:t>
            </w:r>
            <w:r w:rsidR="009A3256">
              <w:rPr>
                <w:rFonts w:ascii="宋体" w:hAnsi="宋体" w:hint="eastAsia"/>
                <w:color w:val="000000"/>
                <w:sz w:val="24"/>
              </w:rPr>
              <w:t>具体</w:t>
            </w:r>
            <w:r>
              <w:rPr>
                <w:rFonts w:ascii="宋体" w:hAnsi="宋体" w:hint="eastAsia"/>
                <w:color w:val="000000"/>
                <w:sz w:val="24"/>
              </w:rPr>
              <w:t>执行流程。</w:t>
            </w:r>
          </w:p>
          <w:p w:rsidR="00FC0F21" w:rsidRPr="00BA3DAE" w:rsidRDefault="00FC0F21" w:rsidP="006B3E0F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 w:rsidRPr="00BA3DAE">
              <w:rPr>
                <w:rFonts w:ascii="宋体" w:hAnsi="宋体" w:hint="eastAsia"/>
                <w:color w:val="000000"/>
                <w:sz w:val="24"/>
              </w:rPr>
              <w:t>供应商须提供宣传稿件撰写</w:t>
            </w:r>
            <w:r w:rsidR="00570058">
              <w:rPr>
                <w:rFonts w:ascii="宋体" w:hAnsi="宋体" w:hint="eastAsia"/>
                <w:color w:val="000000"/>
                <w:sz w:val="24"/>
              </w:rPr>
              <w:t>或</w:t>
            </w:r>
            <w:r w:rsidR="004A307E">
              <w:rPr>
                <w:rFonts w:ascii="宋体" w:hAnsi="宋体" w:hint="eastAsia"/>
                <w:color w:val="000000"/>
                <w:sz w:val="24"/>
              </w:rPr>
              <w:t>宣传视频</w:t>
            </w:r>
            <w:r w:rsidR="00570058">
              <w:rPr>
                <w:rFonts w:ascii="宋体" w:hAnsi="宋体" w:hint="eastAsia"/>
                <w:color w:val="000000"/>
                <w:sz w:val="24"/>
              </w:rPr>
              <w:t>制作发布</w:t>
            </w:r>
            <w:r w:rsidRPr="00BA3DAE">
              <w:rPr>
                <w:rFonts w:ascii="宋体" w:hAnsi="宋体" w:hint="eastAsia"/>
                <w:color w:val="000000"/>
                <w:sz w:val="24"/>
              </w:rPr>
              <w:t>服务，</w:t>
            </w:r>
            <w:r w:rsidR="001D1D0C" w:rsidRPr="001D1D0C">
              <w:rPr>
                <w:rFonts w:ascii="宋体" w:hAnsi="宋体" w:hint="eastAsia"/>
                <w:color w:val="000000"/>
                <w:sz w:val="24"/>
              </w:rPr>
              <w:t>包括但不限于</w:t>
            </w:r>
            <w:r w:rsidR="001D1D0C">
              <w:rPr>
                <w:rFonts w:ascii="宋体" w:hAnsi="宋体" w:hint="eastAsia"/>
                <w:color w:val="000000"/>
                <w:sz w:val="24"/>
              </w:rPr>
              <w:t>通过</w:t>
            </w:r>
            <w:r w:rsidR="00570058">
              <w:rPr>
                <w:rFonts w:ascii="宋体" w:hAnsi="宋体" w:hint="eastAsia"/>
                <w:color w:val="000000"/>
                <w:sz w:val="24"/>
              </w:rPr>
              <w:t>省/市线上宣传平台、新媒体或自媒体等线</w:t>
            </w:r>
            <w:proofErr w:type="gramStart"/>
            <w:r w:rsidR="00570058">
              <w:rPr>
                <w:rFonts w:ascii="宋体" w:hAnsi="宋体" w:hint="eastAsia"/>
                <w:color w:val="000000"/>
                <w:sz w:val="24"/>
              </w:rPr>
              <w:t>上渠道</w:t>
            </w:r>
            <w:proofErr w:type="gramEnd"/>
            <w:r w:rsidR="00570058">
              <w:rPr>
                <w:rFonts w:ascii="宋体" w:hAnsi="宋体" w:hint="eastAsia"/>
                <w:color w:val="000000"/>
                <w:sz w:val="24"/>
              </w:rPr>
              <w:t>进行发布。宣传要求：发布数量不低于1次，</w:t>
            </w:r>
            <w:r w:rsidR="00190E84">
              <w:rPr>
                <w:rFonts w:ascii="宋体" w:hAnsi="宋体" w:hint="eastAsia"/>
                <w:color w:val="000000"/>
                <w:sz w:val="24"/>
              </w:rPr>
              <w:t>发布后2</w:t>
            </w:r>
            <w:r w:rsidR="00190E84">
              <w:rPr>
                <w:rFonts w:ascii="宋体" w:hAnsi="宋体"/>
                <w:color w:val="000000"/>
                <w:sz w:val="24"/>
              </w:rPr>
              <w:t>0</w:t>
            </w:r>
            <w:r w:rsidR="00190E84">
              <w:rPr>
                <w:rFonts w:ascii="宋体" w:hAnsi="宋体" w:hint="eastAsia"/>
                <w:color w:val="000000"/>
                <w:sz w:val="24"/>
              </w:rPr>
              <w:t>个自然日内</w:t>
            </w:r>
            <w:r w:rsidR="00570058">
              <w:rPr>
                <w:rFonts w:ascii="宋体" w:hAnsi="宋体" w:hint="eastAsia"/>
                <w:color w:val="000000"/>
                <w:sz w:val="24"/>
              </w:rPr>
              <w:t>同一稿件、同一平台浏览量/观看</w:t>
            </w:r>
            <w:r w:rsidR="006B3E0F">
              <w:rPr>
                <w:rFonts w:ascii="宋体" w:hAnsi="宋体" w:hint="eastAsia"/>
                <w:color w:val="000000"/>
                <w:sz w:val="24"/>
              </w:rPr>
              <w:t>量</w:t>
            </w:r>
            <w:r w:rsidR="00570058">
              <w:rPr>
                <w:rFonts w:ascii="宋体" w:hAnsi="宋体" w:hint="eastAsia"/>
                <w:color w:val="000000"/>
                <w:sz w:val="24"/>
              </w:rPr>
              <w:t>不得低于1</w:t>
            </w:r>
            <w:r w:rsidR="00570058">
              <w:rPr>
                <w:rFonts w:ascii="宋体" w:hAnsi="宋体"/>
                <w:color w:val="000000"/>
                <w:sz w:val="24"/>
              </w:rPr>
              <w:t>0</w:t>
            </w:r>
            <w:r w:rsidR="00167E8F">
              <w:rPr>
                <w:rFonts w:ascii="宋体" w:hAnsi="宋体" w:hint="eastAsia"/>
                <w:color w:val="000000"/>
                <w:sz w:val="24"/>
              </w:rPr>
              <w:t>万次，验收时须提供权威证明材料。</w:t>
            </w:r>
          </w:p>
          <w:p w:rsidR="000505E4" w:rsidRPr="000505E4" w:rsidRDefault="000505E4" w:rsidP="006B3E0F">
            <w:pPr>
              <w:numPr>
                <w:ilvl w:val="1"/>
                <w:numId w:val="11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供应商须在活动</w:t>
            </w:r>
            <w:r w:rsidR="009A3256">
              <w:rPr>
                <w:rFonts w:ascii="宋体" w:hAnsi="宋体" w:hint="eastAsia"/>
                <w:color w:val="000000"/>
                <w:sz w:val="24"/>
              </w:rPr>
              <w:t>执行</w:t>
            </w:r>
            <w:r>
              <w:rPr>
                <w:rFonts w:ascii="宋体" w:hAnsi="宋体" w:hint="eastAsia"/>
                <w:color w:val="000000"/>
                <w:sz w:val="24"/>
              </w:rPr>
              <w:t>过程中提供</w:t>
            </w:r>
            <w:r w:rsidR="009A3256">
              <w:rPr>
                <w:rFonts w:ascii="宋体" w:hAnsi="宋体" w:hint="eastAsia"/>
                <w:color w:val="000000"/>
                <w:sz w:val="24"/>
              </w:rPr>
              <w:t>全程</w:t>
            </w:r>
            <w:r w:rsidR="00FA5650">
              <w:rPr>
                <w:rFonts w:ascii="宋体" w:hAnsi="宋体" w:hint="eastAsia"/>
                <w:color w:val="000000"/>
                <w:sz w:val="24"/>
              </w:rPr>
              <w:t>线上图文直播及</w:t>
            </w:r>
            <w:r w:rsidR="006877D1">
              <w:rPr>
                <w:rFonts w:ascii="宋体" w:hAnsi="宋体" w:hint="eastAsia"/>
                <w:color w:val="000000"/>
                <w:sz w:val="24"/>
              </w:rPr>
              <w:t>宣传</w:t>
            </w:r>
            <w:r w:rsidR="00FA5650">
              <w:rPr>
                <w:rFonts w:ascii="宋体" w:hAnsi="宋体" w:hint="eastAsia"/>
                <w:color w:val="000000"/>
                <w:sz w:val="24"/>
              </w:rPr>
              <w:t>视频拍摄服务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AA657E" w:rsidRPr="006814E6" w:rsidRDefault="00AA657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b/>
                <w:color w:val="000000"/>
                <w:sz w:val="24"/>
              </w:rPr>
            </w:pPr>
            <w:r w:rsidRPr="006814E6">
              <w:rPr>
                <w:rFonts w:ascii="宋体" w:hAnsi="宋体" w:hint="eastAsia"/>
                <w:b/>
                <w:color w:val="000000"/>
                <w:sz w:val="24"/>
              </w:rPr>
              <w:t>其它需求</w:t>
            </w:r>
          </w:p>
          <w:p w:rsidR="00CC7D1F" w:rsidRPr="00CC7D1F" w:rsidRDefault="00285693" w:rsidP="00CC7D1F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供应商应提供本项目</w:t>
            </w:r>
            <w:r w:rsidR="009971D4">
              <w:rPr>
                <w:rFonts w:ascii="宋体" w:hAnsi="宋体" w:hint="eastAsia"/>
                <w:color w:val="000000"/>
                <w:sz w:val="24"/>
              </w:rPr>
              <w:t>具体</w:t>
            </w:r>
            <w:r>
              <w:rPr>
                <w:rFonts w:ascii="宋体" w:hAnsi="宋体" w:hint="eastAsia"/>
                <w:color w:val="000000"/>
                <w:sz w:val="24"/>
              </w:rPr>
              <w:t>实施方案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，方案至少应包含</w:t>
            </w:r>
            <w:r w:rsidR="00580E87">
              <w:rPr>
                <w:rFonts w:ascii="宋体" w:hAnsi="宋体" w:hint="eastAsia"/>
                <w:color w:val="000000"/>
                <w:sz w:val="24"/>
              </w:rPr>
              <w:t>活动执行场地、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活动平面图、区域规划图、</w:t>
            </w:r>
            <w:r w:rsidR="00CA79A8">
              <w:rPr>
                <w:rFonts w:ascii="宋体" w:hAnsi="宋体" w:hint="eastAsia"/>
                <w:color w:val="000000"/>
                <w:sz w:val="24"/>
              </w:rPr>
              <w:t>搭建效果图、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人员配置清单</w:t>
            </w:r>
            <w:r w:rsidR="00525AED">
              <w:rPr>
                <w:rFonts w:ascii="宋体" w:hAnsi="宋体" w:hint="eastAsia"/>
                <w:color w:val="000000"/>
                <w:sz w:val="24"/>
              </w:rPr>
              <w:t>以及活动安全预案等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  <w:r w:rsidR="00CC7D1F">
              <w:rPr>
                <w:rFonts w:ascii="宋体" w:hAnsi="宋体" w:hint="eastAsia"/>
                <w:color w:val="000000"/>
                <w:sz w:val="24"/>
              </w:rPr>
              <w:t>供应商中选后，所提供的</w:t>
            </w:r>
            <w:r w:rsidR="006B02A0">
              <w:rPr>
                <w:rFonts w:ascii="宋体" w:hAnsi="宋体" w:hint="eastAsia"/>
                <w:color w:val="000000"/>
                <w:sz w:val="24"/>
              </w:rPr>
              <w:t>项目实施</w:t>
            </w:r>
            <w:r w:rsidR="00CC7D1F">
              <w:rPr>
                <w:rFonts w:ascii="宋体" w:hAnsi="宋体" w:hint="eastAsia"/>
                <w:color w:val="000000"/>
                <w:sz w:val="24"/>
              </w:rPr>
              <w:t>方案</w:t>
            </w:r>
            <w:r w:rsidR="00F164D3">
              <w:rPr>
                <w:rFonts w:ascii="宋体" w:hAnsi="宋体" w:hint="eastAsia"/>
                <w:color w:val="000000"/>
                <w:sz w:val="24"/>
              </w:rPr>
              <w:t>中制作、搭建类项目</w:t>
            </w:r>
            <w:r w:rsidR="00CC7D1F">
              <w:rPr>
                <w:rFonts w:ascii="宋体" w:hAnsi="宋体" w:hint="eastAsia"/>
                <w:color w:val="000000"/>
                <w:sz w:val="24"/>
              </w:rPr>
              <w:t>采购方有权进行修改或调整，调整范围上不超过1</w:t>
            </w:r>
            <w:r w:rsidR="00CC7D1F">
              <w:rPr>
                <w:rFonts w:ascii="宋体" w:hAnsi="宋体"/>
                <w:color w:val="000000"/>
                <w:sz w:val="24"/>
              </w:rPr>
              <w:t>0%</w:t>
            </w:r>
            <w:r w:rsidR="00CC7D1F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根据采购方</w:t>
            </w:r>
            <w:r>
              <w:rPr>
                <w:rFonts w:ascii="宋体" w:hAnsi="宋体" w:hint="eastAsia"/>
                <w:color w:val="000000"/>
                <w:sz w:val="24"/>
              </w:rPr>
              <w:t>活动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需求提供宣传画面设计服务，部份素材可由采购方提供，供应商在制作宣传画面中所使用的体</w:t>
            </w:r>
            <w:proofErr w:type="gramStart"/>
            <w:r w:rsidRPr="00F0419D">
              <w:rPr>
                <w:rFonts w:ascii="宋体" w:hAnsi="宋体" w:hint="eastAsia"/>
                <w:color w:val="000000"/>
                <w:sz w:val="24"/>
              </w:rPr>
              <w:t>彩相关</w:t>
            </w:r>
            <w:proofErr w:type="gramEnd"/>
            <w:r w:rsidRPr="00F0419D">
              <w:rPr>
                <w:rFonts w:ascii="宋体" w:hAnsi="宋体" w:hint="eastAsia"/>
                <w:color w:val="000000"/>
                <w:sz w:val="24"/>
              </w:rPr>
              <w:t>元素应符合体彩VI规范，宣传画面中不得包含非采购方的其它任何内容且符合相关法律法规，不得侵犯任何第三方权益，由此引发的纠纷由供应商全权负责；</w:t>
            </w:r>
          </w:p>
          <w:p w:rsidR="00711B14" w:rsidRP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所有宣传类平面设计需通过采购方审核通过后才能进行发布或制作；</w:t>
            </w:r>
          </w:p>
          <w:p w:rsidR="003E60FB" w:rsidRPr="009971D4" w:rsidRDefault="003E60FB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 w:rsidRPr="009134A7">
              <w:rPr>
                <w:rFonts w:ascii="宋体" w:hAnsi="宋体" w:hint="eastAsia"/>
                <w:sz w:val="24"/>
              </w:rPr>
              <w:t>活动执行过程中所有安全相关事宜均由供应商全权负责，若在活动执行过程中出现安全事故，采购方不承担任何连带责任</w:t>
            </w:r>
            <w:r>
              <w:rPr>
                <w:rFonts w:ascii="宋体" w:hAnsi="宋体" w:hint="eastAsia"/>
                <w:sz w:val="24"/>
              </w:rPr>
              <w:t>。</w:t>
            </w:r>
          </w:p>
          <w:p w:rsidR="009971D4" w:rsidRPr="009971D4" w:rsidRDefault="009971D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711B14">
              <w:rPr>
                <w:rFonts w:ascii="宋体" w:hAnsi="宋体" w:hint="eastAsia"/>
                <w:color w:val="000000"/>
                <w:sz w:val="24"/>
              </w:rPr>
              <w:t>供应商须根据评审标准</w:t>
            </w:r>
            <w:r w:rsidR="00FD2B36">
              <w:rPr>
                <w:rFonts w:ascii="宋体" w:hAnsi="宋体" w:hint="eastAsia"/>
                <w:color w:val="000000"/>
                <w:sz w:val="24"/>
              </w:rPr>
              <w:t>（附后）</w:t>
            </w:r>
            <w:r w:rsidRPr="00711B14">
              <w:rPr>
                <w:rFonts w:ascii="宋体" w:hAnsi="宋体" w:hint="eastAsia"/>
                <w:color w:val="000000"/>
                <w:sz w:val="24"/>
              </w:rPr>
              <w:t>中所列要求及说明提供相应文件或佐证材料。</w:t>
            </w:r>
          </w:p>
          <w:p w:rsidR="00FB5B9F" w:rsidRPr="00FB5B9F" w:rsidRDefault="00FB5B9F" w:rsidP="00E86DF4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本项目</w:t>
            </w:r>
            <w:r w:rsidRPr="00FB5B9F">
              <w:rPr>
                <w:rFonts w:ascii="宋体" w:hAnsi="宋体" w:hint="eastAsia"/>
                <w:color w:val="000000"/>
                <w:sz w:val="24"/>
              </w:rPr>
              <w:t>报价应是最终用户验收合格后的总价，</w:t>
            </w:r>
            <w:r w:rsidR="00E86DF4" w:rsidRPr="00E86DF4">
              <w:rPr>
                <w:rFonts w:ascii="宋体" w:hAnsi="宋体" w:hint="eastAsia"/>
                <w:color w:val="000000"/>
                <w:sz w:val="24"/>
              </w:rPr>
              <w:t>包括活动执行、保险、审批、美工、设计、制作、发布、代理、税费、售后和参与项目比选所产生的其它一切费用，除本报价外，采购方不再支付其它任何费用。</w:t>
            </w:r>
          </w:p>
        </w:tc>
      </w:tr>
      <w:tr w:rsidR="001F5019" w:rsidRPr="00937043" w:rsidTr="005C6F28">
        <w:trPr>
          <w:trHeight w:val="575"/>
        </w:trPr>
        <w:tc>
          <w:tcPr>
            <w:tcW w:w="9356" w:type="dxa"/>
            <w:gridSpan w:val="4"/>
            <w:shd w:val="clear" w:color="auto" w:fill="auto"/>
          </w:tcPr>
          <w:p w:rsidR="001F5019" w:rsidRPr="00403ABD" w:rsidRDefault="001F5019" w:rsidP="001F5019">
            <w:pPr>
              <w:snapToGrid w:val="0"/>
              <w:spacing w:line="400" w:lineRule="exact"/>
              <w:ind w:firstLineChars="100" w:firstLine="241"/>
              <w:jc w:val="left"/>
              <w:rPr>
                <w:rFonts w:ascii="宋体" w:hAnsi="宋体"/>
                <w:b/>
                <w:bCs/>
                <w:color w:val="000000"/>
                <w:sz w:val="24"/>
              </w:rPr>
            </w:pPr>
            <w:r w:rsidRPr="00403ABD">
              <w:rPr>
                <w:rFonts w:ascii="宋体" w:hAnsi="宋体" w:hint="eastAsia"/>
                <w:b/>
                <w:bCs/>
                <w:color w:val="000000"/>
                <w:sz w:val="24"/>
              </w:rPr>
              <w:lastRenderedPageBreak/>
              <w:t>三、服务需求：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outlineLvl w:val="0"/>
              <w:rPr>
                <w:rFonts w:ascii="宋体" w:hAnsi="宋体"/>
                <w:color w:val="000000"/>
                <w:sz w:val="24"/>
              </w:rPr>
            </w:pPr>
            <w:r w:rsidRPr="007352AC">
              <w:rPr>
                <w:rFonts w:ascii="宋体" w:hAnsi="宋体" w:hint="eastAsia"/>
                <w:color w:val="000000"/>
                <w:sz w:val="24"/>
              </w:rPr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7352AC">
              <w:rPr>
                <w:rFonts w:ascii="宋体" w:hAnsi="宋体" w:hint="eastAsia"/>
                <w:color w:val="000000"/>
                <w:sz w:val="24"/>
              </w:rPr>
              <w:t>取得与项目对应的执行能力，并具有行业优势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jc w:val="left"/>
              <w:rPr>
                <w:rFonts w:ascii="宋体" w:hAnsi="宋体"/>
                <w:color w:val="000000"/>
                <w:sz w:val="24"/>
              </w:rPr>
            </w:pPr>
            <w:r w:rsidRPr="00E10E48">
              <w:rPr>
                <w:rFonts w:ascii="宋体" w:hAnsi="宋体" w:hint="eastAsia"/>
                <w:color w:val="000000"/>
                <w:sz w:val="24"/>
              </w:rPr>
              <w:t>为保证本项目顺利开展，</w:t>
            </w:r>
            <w:r>
              <w:rPr>
                <w:rFonts w:ascii="宋体" w:hAnsi="宋体" w:hint="eastAsia"/>
                <w:color w:val="000000"/>
                <w:sz w:val="24"/>
              </w:rPr>
              <w:t>不</w:t>
            </w:r>
            <w:r w:rsidRPr="00E10E48">
              <w:rPr>
                <w:rFonts w:ascii="宋体" w:hAnsi="宋体" w:hint="eastAsia"/>
                <w:color w:val="000000"/>
                <w:sz w:val="24"/>
              </w:rPr>
              <w:t>允许中标供应商进行分包实施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37" w:firstLine="284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lastRenderedPageBreak/>
              <w:t>为建立与采购方顺畅的沟通机制，供应商需明确由专人负责主动与采购方进行沟通，建立良好的沟通机制；合同签订前，供应商需授权一位员工，与采购方对接，经办具体相关事宜。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t>合同期内，若发现供应商不能达到或不能完全履行承诺，采购方有权终止合同</w:t>
            </w:r>
            <w:r>
              <w:rPr>
                <w:rFonts w:ascii="宋体" w:hAnsi="宋体" w:hint="eastAsia"/>
                <w:color w:val="000000"/>
                <w:sz w:val="24"/>
              </w:rPr>
              <w:t>，前期造成的相关损失由供应商承担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t>所有服务执行完毕，合同履约完成后，供应商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提供</w:t>
            </w:r>
            <w:proofErr w:type="gramStart"/>
            <w:r w:rsidRPr="00DD06C0">
              <w:rPr>
                <w:rFonts w:ascii="宋体" w:hAnsi="宋体" w:hint="eastAsia"/>
                <w:color w:val="000000"/>
                <w:sz w:val="24"/>
              </w:rPr>
              <w:t>纸质结项报告</w:t>
            </w:r>
            <w:proofErr w:type="gramEnd"/>
            <w:r w:rsidRPr="00DD06C0">
              <w:rPr>
                <w:rFonts w:ascii="宋体" w:hAnsi="宋体" w:hint="eastAsia"/>
                <w:color w:val="000000"/>
                <w:sz w:val="24"/>
              </w:rPr>
              <w:t>，包括并不限于合同承诺的服务、照片、视频等相关资料。</w:t>
            </w:r>
          </w:p>
        </w:tc>
      </w:tr>
      <w:tr w:rsidR="001F5019" w:rsidRPr="003B7D0F" w:rsidTr="00D97B9A">
        <w:trPr>
          <w:trHeight w:val="914"/>
        </w:trPr>
        <w:tc>
          <w:tcPr>
            <w:tcW w:w="9356" w:type="dxa"/>
            <w:gridSpan w:val="4"/>
            <w:shd w:val="clear" w:color="auto" w:fill="auto"/>
          </w:tcPr>
          <w:p w:rsidR="001F5019" w:rsidRDefault="001F501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lastRenderedPageBreak/>
              <w:t>四</w:t>
            </w:r>
            <w:r w:rsidRPr="00656D3F">
              <w:rPr>
                <w:rFonts w:ascii="宋体" w:hAnsi="宋体"/>
                <w:b/>
                <w:bCs/>
                <w:color w:val="000000"/>
                <w:sz w:val="24"/>
              </w:rPr>
              <w:t>、售后服务</w:t>
            </w: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t>及付款方式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1、售后服务要求：</w:t>
            </w:r>
          </w:p>
          <w:p w:rsidR="001F5019" w:rsidRDefault="001F5019" w:rsidP="001F5019">
            <w:pPr>
              <w:widowControl/>
              <w:adjustRightInd w:val="0"/>
              <w:snapToGrid w:val="0"/>
              <w:spacing w:line="400" w:lineRule="exact"/>
              <w:ind w:leftChars="-50" w:left="-105" w:firstLineChars="177" w:firstLine="425"/>
              <w:jc w:val="left"/>
              <w:rPr>
                <w:rFonts w:ascii="宋体" w:hAnsi="宋体"/>
                <w:color w:val="000000"/>
                <w:sz w:val="24"/>
              </w:rPr>
            </w:pPr>
            <w:r w:rsidRPr="00E72CE5">
              <w:rPr>
                <w:rFonts w:ascii="宋体" w:hAnsi="宋体" w:hint="eastAsia"/>
                <w:color w:val="000000"/>
                <w:sz w:val="24"/>
              </w:rPr>
              <w:t>活动结束后，供应商应提供不低于20张精修活动照片以及</w:t>
            </w:r>
            <w:r>
              <w:rPr>
                <w:rFonts w:ascii="宋体" w:hAnsi="宋体" w:hint="eastAsia"/>
                <w:color w:val="000000"/>
                <w:sz w:val="24"/>
              </w:rPr>
              <w:t>不低于</w:t>
            </w:r>
            <w:r>
              <w:rPr>
                <w:rFonts w:ascii="宋体" w:hAnsi="宋体"/>
                <w:color w:val="000000"/>
                <w:sz w:val="24"/>
              </w:rPr>
              <w:t>120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秒活动剪影视频，</w:t>
            </w:r>
            <w:r>
              <w:rPr>
                <w:rFonts w:ascii="宋体" w:hAnsi="宋体" w:hint="eastAsia"/>
                <w:color w:val="000000"/>
                <w:sz w:val="24"/>
              </w:rPr>
              <w:t>视频画面比例为</w:t>
            </w:r>
            <w:r w:rsidR="00FF34DE">
              <w:rPr>
                <w:rFonts w:ascii="宋体" w:hAnsi="宋体"/>
                <w:color w:val="000000"/>
                <w:sz w:val="24"/>
              </w:rPr>
              <w:t>16</w:t>
            </w:r>
            <w:r>
              <w:rPr>
                <w:rFonts w:ascii="宋体" w:hAnsi="宋体" w:hint="eastAsia"/>
                <w:color w:val="000000"/>
                <w:sz w:val="24"/>
              </w:rPr>
              <w:t>：</w:t>
            </w:r>
            <w:r w:rsidR="00FF34DE">
              <w:rPr>
                <w:rFonts w:ascii="宋体" w:hAnsi="宋体" w:hint="eastAsia"/>
                <w:color w:val="000000"/>
                <w:sz w:val="24"/>
              </w:rPr>
              <w:t>9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视频清晰度不低于</w:t>
            </w:r>
            <w:r>
              <w:rPr>
                <w:rFonts w:ascii="宋体" w:hAnsi="宋体" w:hint="eastAsia"/>
                <w:color w:val="000000"/>
                <w:sz w:val="24"/>
              </w:rPr>
              <w:t>6</w:t>
            </w:r>
            <w:r>
              <w:rPr>
                <w:rFonts w:ascii="宋体" w:hAnsi="宋体"/>
                <w:color w:val="000000"/>
                <w:sz w:val="24"/>
              </w:rPr>
              <w:t>0</w:t>
            </w:r>
            <w:r>
              <w:rPr>
                <w:rFonts w:ascii="宋体" w:hAnsi="宋体" w:hint="eastAsia"/>
                <w:color w:val="000000"/>
                <w:sz w:val="24"/>
              </w:rPr>
              <w:t>帧、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1080P。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2、服务期和付款方式：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2.1服务期:服务期限至本次项目实施完毕截止</w:t>
            </w:r>
            <w:r w:rsidRPr="004A4601">
              <w:rPr>
                <w:rFonts w:ascii="宋体" w:hAnsi="宋体"/>
                <w:color w:val="000000"/>
                <w:sz w:val="24"/>
              </w:rPr>
              <w:t>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2.2付款方式：先服务后付款。</w:t>
            </w:r>
          </w:p>
          <w:p w:rsidR="001F5019" w:rsidRPr="00937043" w:rsidRDefault="004A307E" w:rsidP="001F5019">
            <w:pPr>
              <w:snapToGrid w:val="0"/>
              <w:spacing w:line="400" w:lineRule="exact"/>
              <w:ind w:firstLineChars="192" w:firstLine="461"/>
              <w:rPr>
                <w:rFonts w:ascii="宋体" w:hAnsi="宋体"/>
                <w:color w:val="000000"/>
                <w:sz w:val="28"/>
                <w:szCs w:val="28"/>
              </w:rPr>
            </w:pPr>
            <w:r w:rsidRPr="004A307E">
              <w:rPr>
                <w:rFonts w:ascii="宋体" w:hAnsi="宋体" w:hint="eastAsia"/>
                <w:color w:val="000000"/>
                <w:sz w:val="24"/>
              </w:rPr>
              <w:t>本项目实施截止，并验收合格后，由供应商提供服务的清单、金额，双方确认无误后，供应商将正规有效完整的增值税普通发票、</w:t>
            </w:r>
            <w:proofErr w:type="gramStart"/>
            <w:r w:rsidRPr="004A307E">
              <w:rPr>
                <w:rFonts w:ascii="宋体" w:hAnsi="宋体" w:hint="eastAsia"/>
                <w:color w:val="000000"/>
                <w:sz w:val="24"/>
              </w:rPr>
              <w:t>结项报告</w:t>
            </w:r>
            <w:proofErr w:type="gramEnd"/>
            <w:r w:rsidRPr="004A307E">
              <w:rPr>
                <w:rFonts w:ascii="宋体" w:hAnsi="宋体" w:hint="eastAsia"/>
                <w:color w:val="000000"/>
                <w:sz w:val="24"/>
              </w:rPr>
              <w:t>等其他必要资料一并送至采购方，采购方确认无误后一次性转账支付。</w:t>
            </w:r>
          </w:p>
        </w:tc>
      </w:tr>
    </w:tbl>
    <w:p w:rsidR="00E04E5A" w:rsidRDefault="00E04E5A" w:rsidP="007121CC">
      <w:pPr>
        <w:widowControl/>
        <w:snapToGrid w:val="0"/>
        <w:spacing w:line="400" w:lineRule="exact"/>
        <w:jc w:val="left"/>
        <w:rPr>
          <w:rFonts w:ascii="宋体" w:hAnsi="宋体"/>
          <w:b/>
          <w:color w:val="FF0000"/>
          <w:szCs w:val="21"/>
        </w:rPr>
        <w:sectPr w:rsidR="00E04E5A" w:rsidSect="00E04E5A">
          <w:headerReference w:type="default" r:id="rId7"/>
          <w:footerReference w:type="even" r:id="rId8"/>
          <w:footerReference w:type="default" r:id="rId9"/>
          <w:pgSz w:w="11906" w:h="16838"/>
          <w:pgMar w:top="935" w:right="1106" w:bottom="1246" w:left="1440" w:header="851" w:footer="992" w:gutter="0"/>
          <w:pgNumType w:fmt="numberInDash"/>
          <w:cols w:space="425"/>
          <w:docGrid w:type="lines" w:linePitch="312"/>
        </w:sectPr>
      </w:pPr>
    </w:p>
    <w:p w:rsidR="009B3BDA" w:rsidRPr="00F411D9" w:rsidRDefault="0043205E" w:rsidP="00F411D9">
      <w:pPr>
        <w:snapToGrid w:val="0"/>
        <w:jc w:val="center"/>
        <w:rPr>
          <w:rFonts w:ascii="微软雅黑" w:eastAsia="微软雅黑" w:hAnsi="微软雅黑"/>
          <w:kern w:val="0"/>
          <w:sz w:val="32"/>
        </w:rPr>
      </w:pPr>
      <w:r w:rsidRPr="00FD57F9">
        <w:rPr>
          <w:rFonts w:ascii="微软雅黑" w:eastAsia="微软雅黑" w:hAnsi="微软雅黑" w:hint="eastAsia"/>
          <w:spacing w:val="106"/>
          <w:kern w:val="0"/>
          <w:sz w:val="32"/>
          <w:fitText w:val="1920" w:id="1975831296"/>
        </w:rPr>
        <w:lastRenderedPageBreak/>
        <w:t>评审标</w:t>
      </w:r>
      <w:r w:rsidRPr="00FD57F9">
        <w:rPr>
          <w:rFonts w:ascii="微软雅黑" w:eastAsia="微软雅黑" w:hAnsi="微软雅黑" w:hint="eastAsia"/>
          <w:spacing w:val="2"/>
          <w:kern w:val="0"/>
          <w:sz w:val="32"/>
          <w:fitText w:val="1920" w:id="1975831296"/>
        </w:rPr>
        <w:t>准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1133"/>
        <w:gridCol w:w="838"/>
        <w:gridCol w:w="4228"/>
        <w:gridCol w:w="2730"/>
      </w:tblGrid>
      <w:tr w:rsidR="0043205E" w:rsidRPr="0088141F" w:rsidTr="003F6480">
        <w:trPr>
          <w:trHeight w:val="500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</w:t>
            </w:r>
            <w:r w:rsidRPr="00AF1C88">
              <w:rPr>
                <w:rFonts w:ascii="宋体" w:hAnsi="宋体"/>
                <w:b/>
                <w:sz w:val="21"/>
                <w:szCs w:val="21"/>
              </w:rPr>
              <w:t>因素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分值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评分标准</w:t>
            </w:r>
          </w:p>
        </w:tc>
        <w:tc>
          <w:tcPr>
            <w:tcW w:w="2730" w:type="dxa"/>
            <w:shd w:val="clear" w:color="auto" w:fill="auto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说明</w:t>
            </w:r>
          </w:p>
        </w:tc>
      </w:tr>
      <w:tr w:rsidR="0043205E" w:rsidRPr="00516C48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1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3205E" w:rsidRPr="00AF1C88" w:rsidRDefault="0043205E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 w:rsidRPr="00AF1C88">
              <w:rPr>
                <w:rFonts w:ascii="宋体" w:hAnsi="宋体" w:cs="宋体" w:hint="eastAsia"/>
                <w:lang w:val="zh-CN"/>
              </w:rPr>
              <w:t>投标总价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B02E1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3</w:t>
            </w:r>
            <w:r w:rsidR="0043205E" w:rsidRPr="00AF1C88"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以本次有效的最低投标报价为基准价，必选报价得分=（基准价/投标报价）*</w:t>
            </w:r>
            <w:r w:rsidR="00B02E14">
              <w:rPr>
                <w:rFonts w:ascii="宋体" w:hAnsi="宋体"/>
                <w:sz w:val="21"/>
                <w:szCs w:val="21"/>
              </w:rPr>
              <w:t>3</w:t>
            </w:r>
            <w:r w:rsidRPr="00AF1C88">
              <w:rPr>
                <w:rFonts w:ascii="宋体" w:hAnsi="宋体"/>
                <w:sz w:val="21"/>
                <w:szCs w:val="21"/>
              </w:rPr>
              <w:t>0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（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保留小后</w:t>
            </w:r>
            <w:r w:rsidR="00EE5D63">
              <w:rPr>
                <w:rFonts w:ascii="宋体" w:hAnsi="宋体" w:hint="eastAsia"/>
                <w:sz w:val="21"/>
                <w:szCs w:val="21"/>
              </w:rPr>
              <w:t>两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位，四舍五入取整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）。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3205E" w:rsidRPr="00AF1C88" w:rsidRDefault="00672D20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672D20">
              <w:rPr>
                <w:rFonts w:ascii="宋体" w:hAnsi="宋体" w:hint="eastAsia"/>
                <w:sz w:val="21"/>
                <w:szCs w:val="21"/>
              </w:rPr>
              <w:t>小型和微型企业参与项目比选</w:t>
            </w:r>
            <w:proofErr w:type="gramStart"/>
            <w:r w:rsidRPr="00672D20">
              <w:rPr>
                <w:rFonts w:ascii="宋体" w:hAnsi="宋体" w:hint="eastAsia"/>
                <w:sz w:val="21"/>
                <w:szCs w:val="21"/>
              </w:rPr>
              <w:t>不做价</w:t>
            </w:r>
            <w:proofErr w:type="gramEnd"/>
            <w:r w:rsidRPr="00672D20">
              <w:rPr>
                <w:rFonts w:ascii="宋体" w:hAnsi="宋体" w:hint="eastAsia"/>
                <w:sz w:val="21"/>
                <w:szCs w:val="21"/>
              </w:rPr>
              <w:t>格扣除</w:t>
            </w:r>
            <w:r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43205E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2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9750ED" w:rsidRPr="00AF1C88" w:rsidRDefault="006C1BD6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履约能力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C509B0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6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671113" w:rsidP="005935B3">
            <w:pPr>
              <w:snapToGrid w:val="0"/>
              <w:spacing w:line="400" w:lineRule="exact"/>
              <w:jc w:val="left"/>
              <w:rPr>
                <w:rFonts w:ascii="宋体" w:hAnsi="宋体"/>
                <w:szCs w:val="21"/>
              </w:rPr>
            </w:pPr>
            <w:r w:rsidRPr="00671113">
              <w:rPr>
                <w:rFonts w:ascii="宋体" w:hAnsi="宋体" w:cs="宋体" w:hint="eastAsia"/>
                <w:lang w:val="zh-CN"/>
              </w:rPr>
              <w:t>提供</w:t>
            </w:r>
            <w:r>
              <w:rPr>
                <w:rFonts w:ascii="宋体" w:hAnsi="宋体" w:cs="宋体" w:hint="eastAsia"/>
                <w:lang w:val="zh-CN"/>
              </w:rPr>
              <w:t>2</w:t>
            </w:r>
            <w:r>
              <w:rPr>
                <w:rFonts w:ascii="宋体" w:hAnsi="宋体" w:cs="宋体"/>
                <w:lang w:val="zh-CN"/>
              </w:rPr>
              <w:t>0</w:t>
            </w:r>
            <w:r w:rsidR="00072F93">
              <w:rPr>
                <w:rFonts w:ascii="宋体" w:hAnsi="宋体" w:cs="宋体"/>
                <w:lang w:val="zh-CN"/>
              </w:rPr>
              <w:t>2</w:t>
            </w:r>
            <w:r w:rsidR="00184B97">
              <w:rPr>
                <w:rFonts w:ascii="宋体" w:hAnsi="宋体" w:cs="宋体"/>
                <w:lang w:val="zh-CN"/>
              </w:rPr>
              <w:t>4</w:t>
            </w:r>
            <w:r>
              <w:rPr>
                <w:rFonts w:ascii="宋体" w:hAnsi="宋体" w:cs="宋体" w:hint="eastAsia"/>
                <w:lang w:val="zh-CN"/>
              </w:rPr>
              <w:t>年以来开展过的</w:t>
            </w:r>
            <w:r w:rsidRPr="00671113">
              <w:rPr>
                <w:rFonts w:ascii="宋体" w:hAnsi="宋体" w:cs="宋体" w:hint="eastAsia"/>
                <w:lang w:val="zh-CN"/>
              </w:rPr>
              <w:t>大型公众活动成功案例</w:t>
            </w:r>
            <w:r w:rsidR="0012352D">
              <w:rPr>
                <w:rFonts w:ascii="宋体" w:hAnsi="宋体" w:cs="宋体" w:hint="eastAsia"/>
                <w:lang w:val="zh-CN"/>
              </w:rPr>
              <w:t>，</w:t>
            </w:r>
            <w:r w:rsidR="00AC4CA2">
              <w:rPr>
                <w:rFonts w:ascii="宋体" w:hAnsi="宋体" w:hint="eastAsia"/>
                <w:szCs w:val="21"/>
              </w:rPr>
              <w:t>每提供一个方案得</w:t>
            </w:r>
            <w:r w:rsidR="00551B59">
              <w:rPr>
                <w:rFonts w:ascii="宋体" w:hAnsi="宋体"/>
                <w:szCs w:val="21"/>
              </w:rPr>
              <w:t>2</w:t>
            </w:r>
            <w:r w:rsidR="00AC4CA2">
              <w:rPr>
                <w:rFonts w:ascii="宋体" w:hAnsi="宋体" w:hint="eastAsia"/>
                <w:szCs w:val="21"/>
              </w:rPr>
              <w:t>分，</w:t>
            </w:r>
            <w:r w:rsidR="00516C48">
              <w:rPr>
                <w:rFonts w:ascii="宋体" w:hAnsi="宋体" w:hint="eastAsia"/>
                <w:szCs w:val="21"/>
              </w:rPr>
              <w:t>最多得</w:t>
            </w:r>
            <w:r w:rsidR="005935B3">
              <w:rPr>
                <w:rFonts w:ascii="宋体" w:hAnsi="宋体"/>
                <w:szCs w:val="21"/>
              </w:rPr>
              <w:t>6</w:t>
            </w:r>
            <w:r w:rsidR="00516C48">
              <w:rPr>
                <w:rFonts w:ascii="宋体" w:hAnsi="宋体" w:hint="eastAsia"/>
                <w:szCs w:val="21"/>
              </w:rPr>
              <w:t>分。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3205E" w:rsidRPr="00AF1C88" w:rsidRDefault="00711B14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每个案例均需</w:t>
            </w:r>
            <w:r w:rsidRPr="00711B14">
              <w:rPr>
                <w:rFonts w:ascii="宋体" w:hAnsi="宋体" w:hint="eastAsia"/>
                <w:sz w:val="21"/>
                <w:szCs w:val="21"/>
              </w:rPr>
              <w:t>提供活动现场照片、中标通知书/中标公告/</w:t>
            </w:r>
            <w:r>
              <w:rPr>
                <w:rFonts w:ascii="宋体" w:hAnsi="宋体" w:hint="eastAsia"/>
                <w:sz w:val="21"/>
                <w:szCs w:val="21"/>
              </w:rPr>
              <w:t>合同</w:t>
            </w:r>
            <w:r w:rsidR="00671113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B02E14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B02E14" w:rsidRPr="00AF1C88" w:rsidRDefault="00B02E1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3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B02E14" w:rsidRDefault="00B02E14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本地化服务能力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B02E14" w:rsidRDefault="00C509B0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3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B02E14" w:rsidRPr="00671113" w:rsidRDefault="009B2B92" w:rsidP="00126BA3">
            <w:pPr>
              <w:snapToGrid w:val="0"/>
              <w:spacing w:line="400" w:lineRule="exact"/>
              <w:jc w:val="left"/>
              <w:rPr>
                <w:rFonts w:ascii="宋体" w:hAnsi="宋体" w:cs="宋体"/>
                <w:lang w:val="zh-CN"/>
              </w:rPr>
            </w:pPr>
            <w:r>
              <w:rPr>
                <w:rFonts w:hAnsi="宋体" w:hint="eastAsia"/>
                <w:szCs w:val="21"/>
              </w:rPr>
              <w:t>供应商在采购方所在地有固定办公场所或</w:t>
            </w:r>
            <w:r>
              <w:rPr>
                <w:rFonts w:hAnsi="宋体"/>
                <w:szCs w:val="21"/>
              </w:rPr>
              <w:t>可以驻点办公，</w:t>
            </w:r>
            <w:r>
              <w:rPr>
                <w:rFonts w:hAnsi="宋体" w:hint="eastAsia"/>
                <w:szCs w:val="21"/>
              </w:rPr>
              <w:t>及时提供本地服务。</w:t>
            </w:r>
            <w:r>
              <w:rPr>
                <w:rFonts w:ascii="宋体" w:hAnsi="宋体" w:hint="eastAsia"/>
                <w:szCs w:val="21"/>
              </w:rPr>
              <w:t>（满足得</w:t>
            </w:r>
            <w:r w:rsidR="00126BA3"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分，不满足不得分）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B02E14" w:rsidRPr="00AF1C88" w:rsidRDefault="009B2B92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如在本地有固定办公地点，请提供租房合同复印件；如没有，请提供驻点办公承诺书</w:t>
            </w:r>
            <w:r w:rsidR="009971D4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93701B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93701B" w:rsidRDefault="0093701B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4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93701B" w:rsidRDefault="00464B29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proofErr w:type="gramStart"/>
            <w:r>
              <w:rPr>
                <w:rFonts w:ascii="宋体" w:hAnsi="宋体" w:cs="宋体" w:hint="eastAsia"/>
                <w:lang w:val="zh-CN"/>
              </w:rPr>
              <w:t>主背景</w:t>
            </w:r>
            <w:proofErr w:type="gramEnd"/>
            <w:r>
              <w:rPr>
                <w:rFonts w:ascii="宋体" w:hAnsi="宋体" w:cs="宋体" w:hint="eastAsia"/>
                <w:lang w:val="zh-CN"/>
              </w:rPr>
              <w:t>搭建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93701B" w:rsidRDefault="00C509B0" w:rsidP="00C509B0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11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C509B0" w:rsidRDefault="00C509B0" w:rsidP="00464B29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主背景</w:t>
            </w:r>
            <w:proofErr w:type="gramEnd"/>
            <w:r>
              <w:rPr>
                <w:rFonts w:hAnsi="宋体" w:hint="eastAsia"/>
                <w:szCs w:val="21"/>
              </w:rPr>
              <w:t>搭建方式：有</w:t>
            </w:r>
            <w:r>
              <w:rPr>
                <w:rFonts w:hAnsi="宋体" w:hint="eastAsia"/>
                <w:szCs w:val="21"/>
              </w:rPr>
              <w:t>LED</w:t>
            </w:r>
            <w:proofErr w:type="gramStart"/>
            <w:r>
              <w:rPr>
                <w:rFonts w:hAnsi="宋体" w:hint="eastAsia"/>
                <w:szCs w:val="21"/>
              </w:rPr>
              <w:t>屏且面积</w:t>
            </w:r>
            <w:proofErr w:type="gramEnd"/>
            <w:r>
              <w:rPr>
                <w:rFonts w:hAnsi="宋体" w:hint="eastAsia"/>
                <w:szCs w:val="21"/>
              </w:rPr>
              <w:t>不低于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平方得</w:t>
            </w:r>
            <w:r>
              <w:rPr>
                <w:rFonts w:hAnsi="宋体" w:hint="eastAsia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分，其它方式不得分。</w:t>
            </w:r>
          </w:p>
          <w:p w:rsidR="00C509B0" w:rsidRDefault="00C509B0" w:rsidP="00C509B0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主背景</w:t>
            </w:r>
            <w:proofErr w:type="gramEnd"/>
            <w:r>
              <w:rPr>
                <w:rFonts w:hAnsi="宋体" w:hint="eastAsia"/>
                <w:szCs w:val="21"/>
              </w:rPr>
              <w:t>搭建面积：超过</w:t>
            </w:r>
            <w:r>
              <w:rPr>
                <w:rFonts w:hAnsi="宋体" w:hint="eastAsia"/>
                <w:szCs w:val="21"/>
              </w:rPr>
              <w:t>3</w:t>
            </w:r>
            <w:r>
              <w:rPr>
                <w:rFonts w:hAnsi="宋体"/>
                <w:szCs w:val="21"/>
              </w:rPr>
              <w:t>0</w:t>
            </w:r>
            <w:r>
              <w:rPr>
                <w:rFonts w:hAnsi="宋体" w:hint="eastAsia"/>
                <w:szCs w:val="21"/>
              </w:rPr>
              <w:t>平方米每多</w:t>
            </w:r>
            <w:r>
              <w:rPr>
                <w:rFonts w:hAnsi="宋体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平方米加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分，最多得</w:t>
            </w:r>
            <w:r>
              <w:rPr>
                <w:rFonts w:hAnsi="宋体"/>
                <w:szCs w:val="21"/>
              </w:rPr>
              <w:t>3</w:t>
            </w:r>
            <w:r>
              <w:rPr>
                <w:rFonts w:hAnsi="宋体" w:hint="eastAsia"/>
                <w:szCs w:val="21"/>
              </w:rPr>
              <w:t>分。</w:t>
            </w:r>
          </w:p>
          <w:p w:rsidR="0093701B" w:rsidRDefault="00C509B0" w:rsidP="00C509B0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舞台搭建面积：超过</w:t>
            </w:r>
            <w:r>
              <w:rPr>
                <w:rFonts w:hAnsi="宋体" w:hint="eastAsia"/>
                <w:szCs w:val="21"/>
              </w:rPr>
              <w:t>3</w:t>
            </w:r>
            <w:r>
              <w:rPr>
                <w:rFonts w:hAnsi="宋体"/>
                <w:szCs w:val="21"/>
              </w:rPr>
              <w:t>0</w:t>
            </w:r>
            <w:r>
              <w:rPr>
                <w:rFonts w:hAnsi="宋体" w:hint="eastAsia"/>
                <w:szCs w:val="21"/>
              </w:rPr>
              <w:t>平方米每多</w:t>
            </w:r>
            <w:r>
              <w:rPr>
                <w:rFonts w:hAnsi="宋体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平方米加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分，最多得</w:t>
            </w:r>
            <w:r>
              <w:rPr>
                <w:rFonts w:hAnsi="宋体"/>
                <w:szCs w:val="21"/>
              </w:rPr>
              <w:t>3</w:t>
            </w:r>
            <w:r>
              <w:rPr>
                <w:rFonts w:hAnsi="宋体" w:hint="eastAsia"/>
                <w:szCs w:val="21"/>
              </w:rPr>
              <w:t>分</w:t>
            </w:r>
            <w:r w:rsidR="00464B29">
              <w:rPr>
                <w:rFonts w:hAnsi="宋体" w:hint="eastAsia"/>
                <w:szCs w:val="21"/>
              </w:rPr>
              <w:t>。</w:t>
            </w:r>
          </w:p>
        </w:tc>
        <w:tc>
          <w:tcPr>
            <w:tcW w:w="2730" w:type="dxa"/>
            <w:vMerge w:val="restart"/>
            <w:shd w:val="clear" w:color="auto" w:fill="auto"/>
            <w:vAlign w:val="center"/>
          </w:tcPr>
          <w:p w:rsidR="0093701B" w:rsidRDefault="0093701B" w:rsidP="00315C7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在项目</w:t>
            </w:r>
            <w:r w:rsidR="00975AFD">
              <w:rPr>
                <w:rFonts w:ascii="宋体" w:hAnsi="宋体" w:hint="eastAsia"/>
                <w:sz w:val="21"/>
                <w:szCs w:val="21"/>
              </w:rPr>
              <w:t>实施</w:t>
            </w:r>
            <w:r>
              <w:rPr>
                <w:rFonts w:ascii="宋体" w:hAnsi="宋体" w:hint="eastAsia"/>
                <w:sz w:val="21"/>
                <w:szCs w:val="21"/>
              </w:rPr>
              <w:t>方案中明确</w:t>
            </w:r>
            <w:r w:rsidR="00315C79">
              <w:rPr>
                <w:rFonts w:ascii="宋体" w:hAnsi="宋体" w:hint="eastAsia"/>
                <w:sz w:val="21"/>
                <w:szCs w:val="21"/>
              </w:rPr>
              <w:t>相关</w:t>
            </w:r>
            <w:r w:rsidR="0075524A">
              <w:rPr>
                <w:rFonts w:ascii="宋体" w:hAnsi="宋体" w:hint="eastAsia"/>
                <w:sz w:val="21"/>
                <w:szCs w:val="21"/>
              </w:rPr>
              <w:t>参数</w:t>
            </w:r>
            <w:r w:rsidR="00975AFD">
              <w:rPr>
                <w:rFonts w:ascii="宋体" w:hAnsi="宋体" w:hint="eastAsia"/>
                <w:sz w:val="21"/>
                <w:szCs w:val="21"/>
              </w:rPr>
              <w:t>或承诺</w:t>
            </w:r>
            <w:r w:rsidR="00C509B0">
              <w:rPr>
                <w:rFonts w:ascii="宋体" w:hAnsi="宋体" w:hint="eastAsia"/>
                <w:sz w:val="21"/>
                <w:szCs w:val="21"/>
              </w:rPr>
              <w:t>，如未明确标注则视为只满足基本需求，该项不得分。</w:t>
            </w:r>
          </w:p>
        </w:tc>
      </w:tr>
      <w:tr w:rsidR="0093701B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93701B" w:rsidRDefault="0093701B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5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93701B" w:rsidRDefault="00C509B0" w:rsidP="00EF140C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展演样品或设备、</w:t>
            </w:r>
            <w:r w:rsidR="00420ACF">
              <w:rPr>
                <w:rFonts w:ascii="宋体" w:hAnsi="宋体" w:cs="宋体" w:hint="eastAsia"/>
                <w:lang w:val="zh-CN"/>
              </w:rPr>
              <w:t>设施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93701B" w:rsidRDefault="007A07CC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93701B" w:rsidRDefault="00C509B0" w:rsidP="00C509B0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满足基本数量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/>
                <w:szCs w:val="21"/>
              </w:rPr>
              <w:t>0</w:t>
            </w:r>
            <w:r>
              <w:rPr>
                <w:rFonts w:hAnsi="宋体" w:hint="eastAsia"/>
                <w:szCs w:val="21"/>
              </w:rPr>
              <w:t>个</w:t>
            </w:r>
            <w:r>
              <w:rPr>
                <w:rFonts w:hAnsi="宋体" w:hint="eastAsia"/>
                <w:szCs w:val="21"/>
              </w:rPr>
              <w:t>/</w:t>
            </w:r>
            <w:r>
              <w:rPr>
                <w:rFonts w:hAnsi="宋体" w:hint="eastAsia"/>
                <w:szCs w:val="21"/>
              </w:rPr>
              <w:t>样，</w:t>
            </w:r>
            <w:r w:rsidR="00315C79">
              <w:rPr>
                <w:rFonts w:hAnsi="宋体" w:hint="eastAsia"/>
                <w:szCs w:val="21"/>
              </w:rPr>
              <w:t>每增加</w:t>
            </w:r>
            <w:r w:rsidR="007A07CC">
              <w:rPr>
                <w:rFonts w:hAnsi="宋体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个</w:t>
            </w:r>
            <w:r>
              <w:rPr>
                <w:rFonts w:hAnsi="宋体" w:hint="eastAsia"/>
                <w:szCs w:val="21"/>
              </w:rPr>
              <w:t>/</w:t>
            </w:r>
            <w:r>
              <w:rPr>
                <w:rFonts w:hAnsi="宋体" w:hint="eastAsia"/>
                <w:szCs w:val="21"/>
              </w:rPr>
              <w:t>样</w:t>
            </w:r>
            <w:r w:rsidR="00315C79">
              <w:rPr>
                <w:rFonts w:hAnsi="宋体" w:hint="eastAsia"/>
                <w:szCs w:val="21"/>
              </w:rPr>
              <w:t>加</w:t>
            </w:r>
            <w:r w:rsidR="00315C79">
              <w:rPr>
                <w:rFonts w:hAnsi="宋体" w:hint="eastAsia"/>
                <w:szCs w:val="21"/>
              </w:rPr>
              <w:t>1</w:t>
            </w:r>
            <w:r w:rsidR="00315C79">
              <w:rPr>
                <w:rFonts w:hAnsi="宋体" w:hint="eastAsia"/>
                <w:szCs w:val="21"/>
              </w:rPr>
              <w:t>分，最多得</w:t>
            </w:r>
            <w:r w:rsidR="00315C79">
              <w:rPr>
                <w:rFonts w:hAnsi="宋体" w:hint="eastAsia"/>
                <w:szCs w:val="21"/>
              </w:rPr>
              <w:t>5</w:t>
            </w:r>
            <w:r w:rsidR="00315C79">
              <w:rPr>
                <w:rFonts w:hAnsi="宋体" w:hint="eastAsia"/>
                <w:szCs w:val="21"/>
              </w:rPr>
              <w:t>分。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93701B" w:rsidRDefault="0093701B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7A07CC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6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7A07CC" w:rsidRDefault="00C509B0" w:rsidP="007A07CC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物品捐赠价值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7A07CC" w:rsidRDefault="0051042D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Default="00C509B0" w:rsidP="00C509B0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捐赠物品金额超过</w:t>
            </w:r>
            <w:r>
              <w:rPr>
                <w:rFonts w:hAnsi="宋体" w:hint="eastAsia"/>
                <w:szCs w:val="21"/>
              </w:rPr>
              <w:t>3</w:t>
            </w:r>
            <w:r>
              <w:rPr>
                <w:rFonts w:hAnsi="宋体"/>
                <w:szCs w:val="21"/>
              </w:rPr>
              <w:t>000</w:t>
            </w:r>
            <w:r>
              <w:rPr>
                <w:rFonts w:hAnsi="宋体" w:hint="eastAsia"/>
                <w:szCs w:val="21"/>
              </w:rPr>
              <w:t>元部份，</w:t>
            </w:r>
            <w:r w:rsidR="00832968">
              <w:rPr>
                <w:rFonts w:hAnsi="宋体" w:hint="eastAsia"/>
                <w:szCs w:val="21"/>
              </w:rPr>
              <w:t>每增加</w:t>
            </w:r>
            <w:r>
              <w:rPr>
                <w:rFonts w:hAnsi="宋体"/>
                <w:szCs w:val="21"/>
              </w:rPr>
              <w:t>500</w:t>
            </w:r>
            <w:r>
              <w:rPr>
                <w:rFonts w:hAnsi="宋体" w:hint="eastAsia"/>
                <w:szCs w:val="21"/>
              </w:rPr>
              <w:t>元得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分，</w:t>
            </w:r>
            <w:r w:rsidR="00832968">
              <w:rPr>
                <w:rFonts w:hAnsi="宋体" w:hint="eastAsia"/>
                <w:szCs w:val="21"/>
              </w:rPr>
              <w:t>最多得</w:t>
            </w:r>
            <w:r w:rsidR="0051042D">
              <w:rPr>
                <w:rFonts w:hAnsi="宋体"/>
                <w:szCs w:val="21"/>
              </w:rPr>
              <w:t>5</w:t>
            </w:r>
            <w:r w:rsidR="00832968">
              <w:rPr>
                <w:rFonts w:hAnsi="宋体" w:hint="eastAsia"/>
                <w:szCs w:val="21"/>
              </w:rPr>
              <w:t>分。</w:t>
            </w:r>
            <w:r w:rsidR="00832968">
              <w:rPr>
                <w:rFonts w:hAnsi="宋体" w:hint="eastAsia"/>
                <w:szCs w:val="21"/>
              </w:rPr>
              <w:t xml:space="preserve"> 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7A07CC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7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7A07CC" w:rsidRDefault="0051042D" w:rsidP="007A07CC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媒体</w:t>
            </w:r>
            <w:r w:rsidR="00832968">
              <w:rPr>
                <w:rFonts w:ascii="宋体" w:hAnsi="宋体" w:cs="宋体" w:hint="eastAsia"/>
                <w:lang w:val="zh-CN"/>
              </w:rPr>
              <w:t>宣传报道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7A07CC" w:rsidRDefault="008A423F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C815A5" w:rsidRDefault="00F32366" w:rsidP="00F32366">
            <w:pPr>
              <w:snapToGrid w:val="0"/>
              <w:spacing w:line="400" w:lineRule="exact"/>
              <w:jc w:val="left"/>
              <w:rPr>
                <w:rFonts w:hAnsi="宋体" w:hint="eastAsia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同一稿件、同一平台</w:t>
            </w:r>
            <w:r w:rsidR="00C815A5">
              <w:rPr>
                <w:rFonts w:ascii="宋体" w:hAnsi="宋体" w:hint="eastAsia"/>
                <w:color w:val="000000"/>
                <w:sz w:val="24"/>
              </w:rPr>
              <w:t>浏览量/观看量超</w:t>
            </w:r>
            <w:r w:rsidR="00C815A5">
              <w:rPr>
                <w:rFonts w:hAnsi="宋体" w:hint="eastAsia"/>
                <w:szCs w:val="21"/>
              </w:rPr>
              <w:t>1</w:t>
            </w:r>
            <w:r w:rsidR="00C815A5">
              <w:rPr>
                <w:rFonts w:hAnsi="宋体"/>
                <w:szCs w:val="21"/>
              </w:rPr>
              <w:t>0</w:t>
            </w:r>
            <w:r w:rsidR="00C815A5">
              <w:rPr>
                <w:rFonts w:hAnsi="宋体" w:hint="eastAsia"/>
                <w:szCs w:val="21"/>
              </w:rPr>
              <w:t>万</w:t>
            </w:r>
            <w:r>
              <w:rPr>
                <w:rFonts w:hAnsi="宋体" w:hint="eastAsia"/>
                <w:szCs w:val="21"/>
              </w:rPr>
              <w:t>得</w:t>
            </w:r>
            <w:r>
              <w:rPr>
                <w:rFonts w:hAnsi="宋体" w:hint="eastAsia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分，超</w:t>
            </w: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/>
                <w:szCs w:val="21"/>
              </w:rPr>
              <w:t>0</w:t>
            </w:r>
            <w:r>
              <w:rPr>
                <w:rFonts w:hAnsi="宋体" w:hint="eastAsia"/>
                <w:szCs w:val="21"/>
              </w:rPr>
              <w:t>万得</w:t>
            </w:r>
            <w:r>
              <w:rPr>
                <w:rFonts w:hAnsi="宋体"/>
                <w:szCs w:val="21"/>
              </w:rPr>
              <w:t>10</w:t>
            </w:r>
            <w:r>
              <w:rPr>
                <w:rFonts w:hAnsi="宋体" w:hint="eastAsia"/>
                <w:szCs w:val="21"/>
              </w:rPr>
              <w:t>分。</w:t>
            </w:r>
            <w:bookmarkStart w:id="0" w:name="_GoBack"/>
            <w:bookmarkEnd w:id="0"/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7A07CC" w:rsidRPr="0088141F" w:rsidTr="003F6480">
        <w:tc>
          <w:tcPr>
            <w:tcW w:w="427" w:type="dxa"/>
            <w:vMerge w:val="restart"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8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活动实施方案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7A07CC" w:rsidRPr="00AF1C88" w:rsidRDefault="008A423F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Pr="00F7176A" w:rsidRDefault="007A07CC" w:rsidP="00F15899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项目方案创新性</w:t>
            </w:r>
            <w:r w:rsidR="00F15899">
              <w:rPr>
                <w:rFonts w:ascii="宋体" w:hAnsi="宋体" w:hint="eastAsia"/>
                <w:sz w:val="21"/>
                <w:szCs w:val="21"/>
              </w:rPr>
              <w:t>、可行性分析</w:t>
            </w:r>
          </w:p>
        </w:tc>
        <w:tc>
          <w:tcPr>
            <w:tcW w:w="2730" w:type="dxa"/>
            <w:vMerge w:val="restart"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根据项目技术需求提供</w:t>
            </w:r>
            <w:r>
              <w:rPr>
                <w:rFonts w:ascii="宋体" w:hAnsi="宋体" w:hint="eastAsia"/>
                <w:sz w:val="21"/>
                <w:szCs w:val="21"/>
              </w:rPr>
              <w:t>，由评选小组进行评分。</w:t>
            </w:r>
          </w:p>
        </w:tc>
      </w:tr>
      <w:tr w:rsidR="007A07CC" w:rsidRPr="0088141F" w:rsidTr="003F6480">
        <w:tc>
          <w:tcPr>
            <w:tcW w:w="427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:rsidR="007A07CC" w:rsidRDefault="004A42D3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Pr="00436AA5" w:rsidRDefault="004A42D3" w:rsidP="00F15899">
            <w:pPr>
              <w:pStyle w:val="a5"/>
              <w:spacing w:line="400" w:lineRule="exac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项目方案中有设计图和效果图</w:t>
            </w:r>
            <w:r w:rsidR="00F15899">
              <w:rPr>
                <w:rFonts w:ascii="宋体" w:hAnsi="宋体" w:hint="eastAsia"/>
                <w:sz w:val="21"/>
                <w:szCs w:val="21"/>
              </w:rPr>
              <w:t>，与活动主题融合度高，具备一定的</w:t>
            </w:r>
            <w:r>
              <w:rPr>
                <w:rFonts w:ascii="宋体" w:hAnsi="宋体" w:hint="eastAsia"/>
                <w:sz w:val="21"/>
                <w:szCs w:val="21"/>
              </w:rPr>
              <w:t>完善</w:t>
            </w:r>
            <w:r w:rsidR="00F15899">
              <w:rPr>
                <w:rFonts w:ascii="宋体" w:hAnsi="宋体" w:hint="eastAsia"/>
                <w:sz w:val="21"/>
                <w:szCs w:val="21"/>
              </w:rPr>
              <w:t>性及美观度，符合体彩VI形象标准。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 w:rsidR="004A42D3" w:rsidRPr="0088141F" w:rsidTr="003F6480">
        <w:tc>
          <w:tcPr>
            <w:tcW w:w="427" w:type="dxa"/>
            <w:vMerge/>
            <w:shd w:val="clear" w:color="auto" w:fill="auto"/>
            <w:vAlign w:val="center"/>
          </w:tcPr>
          <w:p w:rsidR="004A42D3" w:rsidRDefault="004A42D3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4A42D3" w:rsidRDefault="004A42D3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:rsidR="004A42D3" w:rsidRDefault="004A42D3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A42D3" w:rsidRDefault="004A42D3" w:rsidP="007A07CC">
            <w:pPr>
              <w:pStyle w:val="a5"/>
              <w:spacing w:line="400" w:lineRule="exac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活动组织完善性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4A42D3" w:rsidRPr="00AF1C88" w:rsidRDefault="004A42D3" w:rsidP="007A07CC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 w:rsidR="007A07CC" w:rsidRPr="0088141F" w:rsidTr="003F6480">
        <w:tc>
          <w:tcPr>
            <w:tcW w:w="427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活动安全预案完善性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 w:rsidR="007A07CC" w:rsidRPr="0088141F" w:rsidTr="003F6480">
        <w:tc>
          <w:tcPr>
            <w:tcW w:w="427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9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投标文件规范性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投</w:t>
            </w:r>
            <w:r w:rsidRPr="00006574">
              <w:rPr>
                <w:rFonts w:hAnsi="宋体" w:hint="eastAsia"/>
                <w:sz w:val="21"/>
                <w:szCs w:val="21"/>
              </w:rPr>
              <w:t>标文件制作规范，没有细微偏差情形的得</w:t>
            </w:r>
            <w:r>
              <w:rPr>
                <w:rFonts w:hAnsi="宋体"/>
                <w:sz w:val="21"/>
                <w:szCs w:val="21"/>
              </w:rPr>
              <w:t>5</w:t>
            </w:r>
            <w:r w:rsidRPr="00006574">
              <w:rPr>
                <w:rFonts w:hAnsi="宋体" w:hint="eastAsia"/>
                <w:sz w:val="21"/>
                <w:szCs w:val="21"/>
              </w:rPr>
              <w:t>分</w:t>
            </w:r>
            <w:r w:rsidRPr="00006574">
              <w:rPr>
                <w:rFonts w:hAnsi="宋体" w:hint="eastAsia"/>
                <w:sz w:val="21"/>
                <w:szCs w:val="21"/>
              </w:rPr>
              <w:t>;</w:t>
            </w:r>
            <w:r w:rsidRPr="00006574">
              <w:rPr>
                <w:rFonts w:hAnsi="宋体" w:hint="eastAsia"/>
                <w:sz w:val="21"/>
                <w:szCs w:val="21"/>
              </w:rPr>
              <w:t>有一项细微偏差</w:t>
            </w:r>
            <w:r>
              <w:rPr>
                <w:rFonts w:hAnsi="宋体" w:hint="eastAsia"/>
                <w:sz w:val="21"/>
                <w:szCs w:val="21"/>
              </w:rPr>
              <w:t>扣</w:t>
            </w:r>
            <w:r w:rsidRPr="00006574">
              <w:rPr>
                <w:rFonts w:hAnsi="宋体" w:hint="eastAsia"/>
                <w:sz w:val="21"/>
                <w:szCs w:val="21"/>
              </w:rPr>
              <w:t>1</w:t>
            </w:r>
            <w:r w:rsidRPr="00006574">
              <w:rPr>
                <w:rFonts w:hAnsi="宋体" w:hint="eastAsia"/>
                <w:sz w:val="21"/>
                <w:szCs w:val="21"/>
              </w:rPr>
              <w:t>分，直至该项分值扣完为止。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7A07CC" w:rsidRPr="00AF1C88" w:rsidRDefault="00C17F8B" w:rsidP="00C17F8B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投标文件须提供正、副本两册；每册均须包含</w:t>
            </w:r>
            <w:r w:rsidR="007A07CC" w:rsidRPr="00081F49">
              <w:rPr>
                <w:rFonts w:ascii="宋体" w:hAnsi="宋体" w:hint="eastAsia"/>
                <w:sz w:val="21"/>
                <w:szCs w:val="21"/>
              </w:rPr>
              <w:t>比选所需全部资料，编制目录、页</w:t>
            </w:r>
            <w:r w:rsidR="003E19CB">
              <w:rPr>
                <w:rFonts w:ascii="宋体" w:hAnsi="宋体" w:hint="eastAsia"/>
                <w:sz w:val="21"/>
                <w:szCs w:val="21"/>
              </w:rPr>
              <w:t>码，装订成册</w:t>
            </w:r>
            <w:r w:rsidR="007A07CC" w:rsidRPr="00081F49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7A07CC" w:rsidRPr="0088141F" w:rsidTr="00615BE5">
        <w:tc>
          <w:tcPr>
            <w:tcW w:w="9356" w:type="dxa"/>
            <w:gridSpan w:val="5"/>
            <w:shd w:val="clear" w:color="auto" w:fill="auto"/>
            <w:vAlign w:val="center"/>
          </w:tcPr>
          <w:p w:rsidR="007A07CC" w:rsidRPr="00F411D9" w:rsidRDefault="007A07CC" w:rsidP="007A07CC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备注：1、</w:t>
            </w:r>
            <w:r w:rsidRPr="00F411D9">
              <w:rPr>
                <w:rFonts w:hAnsi="宋体" w:hint="eastAsia"/>
                <w:sz w:val="21"/>
                <w:szCs w:val="21"/>
              </w:rPr>
              <w:t>项目技术需求及服务需求均为实质性要求，如出现负偏离视为废标。</w:t>
            </w:r>
          </w:p>
          <w:p w:rsidR="007A07CC" w:rsidRPr="00F411D9" w:rsidRDefault="007A07CC" w:rsidP="007A07CC">
            <w:pPr>
              <w:pStyle w:val="a5"/>
              <w:spacing w:line="400" w:lineRule="exact"/>
              <w:ind w:firstLineChars="287" w:firstLine="603"/>
              <w:rPr>
                <w:rFonts w:hAnsi="宋体"/>
                <w:sz w:val="21"/>
                <w:szCs w:val="21"/>
              </w:rPr>
            </w:pPr>
            <w:r w:rsidRPr="00F411D9">
              <w:rPr>
                <w:rFonts w:hAnsi="宋体" w:hint="eastAsia"/>
                <w:sz w:val="21"/>
                <w:szCs w:val="21"/>
              </w:rPr>
              <w:t>2</w:t>
            </w:r>
            <w:r w:rsidRPr="00F411D9">
              <w:rPr>
                <w:rFonts w:hAnsi="宋体" w:hint="eastAsia"/>
                <w:sz w:val="21"/>
                <w:szCs w:val="21"/>
              </w:rPr>
              <w:t>、供应</w:t>
            </w:r>
            <w:proofErr w:type="gramStart"/>
            <w:r w:rsidRPr="00F411D9">
              <w:rPr>
                <w:rFonts w:hAnsi="宋体" w:hint="eastAsia"/>
                <w:sz w:val="21"/>
                <w:szCs w:val="21"/>
              </w:rPr>
              <w:t>商综合</w:t>
            </w:r>
            <w:proofErr w:type="gramEnd"/>
            <w:r w:rsidRPr="00F411D9">
              <w:rPr>
                <w:rFonts w:hAnsi="宋体" w:hint="eastAsia"/>
                <w:sz w:val="21"/>
                <w:szCs w:val="21"/>
              </w:rPr>
              <w:t>得分</w:t>
            </w:r>
            <w:r w:rsidRPr="00F411D9">
              <w:rPr>
                <w:rFonts w:hAnsi="宋体" w:hint="eastAsia"/>
                <w:sz w:val="21"/>
                <w:szCs w:val="21"/>
              </w:rPr>
              <w:t>=</w:t>
            </w:r>
            <w:r>
              <w:rPr>
                <w:rFonts w:hAnsi="宋体" w:hint="eastAsia"/>
                <w:sz w:val="21"/>
                <w:szCs w:val="21"/>
              </w:rPr>
              <w:t>各评审成员评分的平均分（保留小数点后两位，四舍五入取整）。</w:t>
            </w:r>
          </w:p>
          <w:p w:rsidR="007A07CC" w:rsidRPr="00081F49" w:rsidRDefault="007A07CC" w:rsidP="007A07CC">
            <w:pPr>
              <w:pStyle w:val="a5"/>
              <w:spacing w:line="400" w:lineRule="exact"/>
              <w:ind w:firstLineChars="300" w:firstLine="630"/>
              <w:rPr>
                <w:rFonts w:ascii="宋体" w:hAnsi="宋体"/>
                <w:sz w:val="21"/>
                <w:szCs w:val="21"/>
              </w:rPr>
            </w:pPr>
            <w:r w:rsidRPr="00F411D9">
              <w:rPr>
                <w:rFonts w:hAnsi="宋体" w:hint="eastAsia"/>
                <w:sz w:val="21"/>
                <w:szCs w:val="21"/>
              </w:rPr>
              <w:t>3</w:t>
            </w:r>
            <w:r w:rsidRPr="00F411D9">
              <w:rPr>
                <w:rFonts w:hAnsi="宋体" w:hint="eastAsia"/>
                <w:sz w:val="21"/>
                <w:szCs w:val="21"/>
              </w:rPr>
              <w:t>、综合得分若出现得分相同的情况，则按报价进行升序排序确定候选供应商排名。</w:t>
            </w:r>
          </w:p>
        </w:tc>
      </w:tr>
    </w:tbl>
    <w:p w:rsidR="00B91D1B" w:rsidRPr="00B91D1B" w:rsidRDefault="00B91D1B" w:rsidP="00D12FD2">
      <w:pPr>
        <w:snapToGrid w:val="0"/>
        <w:spacing w:line="400" w:lineRule="exact"/>
        <w:rPr>
          <w:rFonts w:ascii="仿宋_GB2312" w:eastAsia="仿宋_GB2312" w:hAnsi="宋体"/>
          <w:b/>
          <w:szCs w:val="21"/>
        </w:rPr>
      </w:pPr>
    </w:p>
    <w:sectPr w:rsidR="00B91D1B" w:rsidRPr="00B91D1B" w:rsidSect="00C816EF">
      <w:pgSz w:w="11906" w:h="16838"/>
      <w:pgMar w:top="935" w:right="1106" w:bottom="1246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6458" w:rsidRDefault="000B6458">
      <w:r>
        <w:separator/>
      </w:r>
    </w:p>
  </w:endnote>
  <w:endnote w:type="continuationSeparator" w:id="0">
    <w:p w:rsidR="000B6458" w:rsidRDefault="000B6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>
    <w:pPr>
      <w:pStyle w:val="a5"/>
    </w:pPr>
    <w:r>
      <w:fldChar w:fldCharType="begin"/>
    </w:r>
    <w:r>
      <w:instrText>PAGE   \* MERGEFORMAT</w:instrText>
    </w:r>
    <w:r>
      <w:fldChar w:fldCharType="separate"/>
    </w:r>
    <w:r w:rsidR="00F32366" w:rsidRPr="00F32366">
      <w:rPr>
        <w:noProof/>
        <w:lang w:val="zh-CN"/>
      </w:rPr>
      <w:t>-</w:t>
    </w:r>
    <w:r w:rsidR="00F32366">
      <w:rPr>
        <w:noProof/>
      </w:rPr>
      <w:t xml:space="preserve"> 4 -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 w:rsidP="00E04E5A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F32366" w:rsidRPr="00F32366">
      <w:rPr>
        <w:noProof/>
        <w:lang w:val="zh-CN"/>
      </w:rPr>
      <w:t>-</w:t>
    </w:r>
    <w:r w:rsidR="00F32366">
      <w:rPr>
        <w:noProof/>
      </w:rPr>
      <w:t xml:space="preserve"> 5 -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6458" w:rsidRDefault="000B6458">
      <w:r>
        <w:separator/>
      </w:r>
    </w:p>
  </w:footnote>
  <w:footnote w:type="continuationSeparator" w:id="0">
    <w:p w:rsidR="000B6458" w:rsidRDefault="000B64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3FB2" w:rsidRDefault="00763FB2" w:rsidP="00A9647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0C262E1C"/>
    <w:multiLevelType w:val="hybridMultilevel"/>
    <w:tmpl w:val="6FA6BFD2"/>
    <w:lvl w:ilvl="0" w:tplc="7A3CBC04">
      <w:start w:val="2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30A2159"/>
    <w:multiLevelType w:val="hybridMultilevel"/>
    <w:tmpl w:val="43601BF4"/>
    <w:lvl w:ilvl="0" w:tplc="B77237D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1A073428"/>
    <w:multiLevelType w:val="hybridMultilevel"/>
    <w:tmpl w:val="599E8DA4"/>
    <w:lvl w:ilvl="0" w:tplc="009C9A2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F8E523C"/>
    <w:multiLevelType w:val="hybridMultilevel"/>
    <w:tmpl w:val="3B2C7156"/>
    <w:lvl w:ilvl="0" w:tplc="3A2ADBD0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5" w15:restartNumberingAfterBreak="0">
    <w:nsid w:val="2919579C"/>
    <w:multiLevelType w:val="hybridMultilevel"/>
    <w:tmpl w:val="1DB40DAA"/>
    <w:lvl w:ilvl="0" w:tplc="765ADD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F917B65"/>
    <w:multiLevelType w:val="hybridMultilevel"/>
    <w:tmpl w:val="FD58DB44"/>
    <w:lvl w:ilvl="0" w:tplc="CA9429E0">
      <w:start w:val="3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 w15:restartNumberingAfterBreak="0">
    <w:nsid w:val="32297E8E"/>
    <w:multiLevelType w:val="hybridMultilevel"/>
    <w:tmpl w:val="32A2E762"/>
    <w:lvl w:ilvl="0" w:tplc="B50625BE">
      <w:start w:val="1"/>
      <w:numFmt w:val="japaneseCounting"/>
      <w:lvlText w:val="第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2FC370C"/>
    <w:multiLevelType w:val="hybridMultilevel"/>
    <w:tmpl w:val="5F967F90"/>
    <w:lvl w:ilvl="0" w:tplc="59A219F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36D01943"/>
    <w:multiLevelType w:val="hybridMultilevel"/>
    <w:tmpl w:val="B85ACE24"/>
    <w:lvl w:ilvl="0" w:tplc="8CBA478E">
      <w:start w:val="1"/>
      <w:numFmt w:val="decimal"/>
      <w:suff w:val="space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EC01D48"/>
    <w:multiLevelType w:val="hybridMultilevel"/>
    <w:tmpl w:val="F536AC90"/>
    <w:lvl w:ilvl="0" w:tplc="009C9A28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12A1FE0"/>
    <w:multiLevelType w:val="hybridMultilevel"/>
    <w:tmpl w:val="A42229EE"/>
    <w:lvl w:ilvl="0" w:tplc="797636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1477F46"/>
    <w:multiLevelType w:val="hybridMultilevel"/>
    <w:tmpl w:val="D026F224"/>
    <w:lvl w:ilvl="0" w:tplc="8F9CEAC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45A6B2F"/>
    <w:multiLevelType w:val="hybridMultilevel"/>
    <w:tmpl w:val="99C00326"/>
    <w:lvl w:ilvl="0" w:tplc="E878E4D0">
      <w:start w:val="2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4" w15:restartNumberingAfterBreak="0">
    <w:nsid w:val="5C9A4C18"/>
    <w:multiLevelType w:val="hybridMultilevel"/>
    <w:tmpl w:val="D7EC32F0"/>
    <w:lvl w:ilvl="0" w:tplc="A9CA42F0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/>
      </w:rPr>
    </w:lvl>
    <w:lvl w:ilvl="1" w:tplc="8CBA478E">
      <w:start w:val="1"/>
      <w:numFmt w:val="decimal"/>
      <w:suff w:val="space"/>
      <w:lvlText w:val="%2、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D4F5DD4"/>
    <w:multiLevelType w:val="hybridMultilevel"/>
    <w:tmpl w:val="B17C6C98"/>
    <w:lvl w:ilvl="0" w:tplc="6ECC12C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0"/>
  </w:num>
  <w:num w:numId="3">
    <w:abstractNumId w:val="12"/>
  </w:num>
  <w:num w:numId="4">
    <w:abstractNumId w:val="4"/>
  </w:num>
  <w:num w:numId="5">
    <w:abstractNumId w:val="7"/>
  </w:num>
  <w:num w:numId="6">
    <w:abstractNumId w:val="1"/>
  </w:num>
  <w:num w:numId="7">
    <w:abstractNumId w:val="13"/>
  </w:num>
  <w:num w:numId="8">
    <w:abstractNumId w:val="6"/>
  </w:num>
  <w:num w:numId="9">
    <w:abstractNumId w:val="8"/>
  </w:num>
  <w:num w:numId="10">
    <w:abstractNumId w:val="5"/>
  </w:num>
  <w:num w:numId="11">
    <w:abstractNumId w:val="14"/>
  </w:num>
  <w:num w:numId="12">
    <w:abstractNumId w:val="2"/>
  </w:num>
  <w:num w:numId="13">
    <w:abstractNumId w:val="11"/>
  </w:num>
  <w:num w:numId="14">
    <w:abstractNumId w:val="15"/>
  </w:num>
  <w:num w:numId="15">
    <w:abstractNumId w:val="10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DD"/>
    <w:rsid w:val="00002809"/>
    <w:rsid w:val="00002F63"/>
    <w:rsid w:val="00005651"/>
    <w:rsid w:val="00006574"/>
    <w:rsid w:val="00020C26"/>
    <w:rsid w:val="00024B9E"/>
    <w:rsid w:val="0002553B"/>
    <w:rsid w:val="000255AD"/>
    <w:rsid w:val="00025CF8"/>
    <w:rsid w:val="00026890"/>
    <w:rsid w:val="000341B4"/>
    <w:rsid w:val="00036898"/>
    <w:rsid w:val="000414CD"/>
    <w:rsid w:val="00042B39"/>
    <w:rsid w:val="0004607D"/>
    <w:rsid w:val="00046839"/>
    <w:rsid w:val="000505E4"/>
    <w:rsid w:val="000512BC"/>
    <w:rsid w:val="00051569"/>
    <w:rsid w:val="00051D93"/>
    <w:rsid w:val="00052DF8"/>
    <w:rsid w:val="000570C8"/>
    <w:rsid w:val="00057CCA"/>
    <w:rsid w:val="00063BFE"/>
    <w:rsid w:val="00064DDE"/>
    <w:rsid w:val="00066DC4"/>
    <w:rsid w:val="00070DC7"/>
    <w:rsid w:val="00072110"/>
    <w:rsid w:val="00072F93"/>
    <w:rsid w:val="00073E39"/>
    <w:rsid w:val="00076659"/>
    <w:rsid w:val="00081F49"/>
    <w:rsid w:val="00086F7B"/>
    <w:rsid w:val="00094CC7"/>
    <w:rsid w:val="0009553E"/>
    <w:rsid w:val="000B3D01"/>
    <w:rsid w:val="000B3FEB"/>
    <w:rsid w:val="000B41E3"/>
    <w:rsid w:val="000B6458"/>
    <w:rsid w:val="000B71A5"/>
    <w:rsid w:val="000B7BD6"/>
    <w:rsid w:val="000B7FF3"/>
    <w:rsid w:val="000C1632"/>
    <w:rsid w:val="000C24C9"/>
    <w:rsid w:val="000C3D86"/>
    <w:rsid w:val="000C4903"/>
    <w:rsid w:val="000C6BF2"/>
    <w:rsid w:val="000C7103"/>
    <w:rsid w:val="000D0EB6"/>
    <w:rsid w:val="000D2A3A"/>
    <w:rsid w:val="000D4450"/>
    <w:rsid w:val="000D5505"/>
    <w:rsid w:val="000E0D2F"/>
    <w:rsid w:val="000F0BB6"/>
    <w:rsid w:val="001007DD"/>
    <w:rsid w:val="00101207"/>
    <w:rsid w:val="00101344"/>
    <w:rsid w:val="00105BF9"/>
    <w:rsid w:val="00105E5F"/>
    <w:rsid w:val="00106783"/>
    <w:rsid w:val="001119A8"/>
    <w:rsid w:val="00114FF3"/>
    <w:rsid w:val="00120ACF"/>
    <w:rsid w:val="0012352D"/>
    <w:rsid w:val="00123C58"/>
    <w:rsid w:val="00125376"/>
    <w:rsid w:val="00126BA3"/>
    <w:rsid w:val="001313FA"/>
    <w:rsid w:val="00132934"/>
    <w:rsid w:val="001366E4"/>
    <w:rsid w:val="00140F58"/>
    <w:rsid w:val="0014126A"/>
    <w:rsid w:val="00141A96"/>
    <w:rsid w:val="00142FE5"/>
    <w:rsid w:val="00146BE0"/>
    <w:rsid w:val="00146C63"/>
    <w:rsid w:val="001540CF"/>
    <w:rsid w:val="00165ECB"/>
    <w:rsid w:val="0016679F"/>
    <w:rsid w:val="00167E8F"/>
    <w:rsid w:val="0017422D"/>
    <w:rsid w:val="00174DFB"/>
    <w:rsid w:val="00184B97"/>
    <w:rsid w:val="00190E84"/>
    <w:rsid w:val="001A1BAB"/>
    <w:rsid w:val="001A3976"/>
    <w:rsid w:val="001A4D03"/>
    <w:rsid w:val="001A7F23"/>
    <w:rsid w:val="001B1563"/>
    <w:rsid w:val="001B3564"/>
    <w:rsid w:val="001B6589"/>
    <w:rsid w:val="001C27F2"/>
    <w:rsid w:val="001D05F6"/>
    <w:rsid w:val="001D1D0C"/>
    <w:rsid w:val="001D21D4"/>
    <w:rsid w:val="001D3D5B"/>
    <w:rsid w:val="001D40BB"/>
    <w:rsid w:val="001D6666"/>
    <w:rsid w:val="001E1345"/>
    <w:rsid w:val="001E4709"/>
    <w:rsid w:val="001E7610"/>
    <w:rsid w:val="001F115A"/>
    <w:rsid w:val="001F2543"/>
    <w:rsid w:val="001F4BA9"/>
    <w:rsid w:val="001F4C9A"/>
    <w:rsid w:val="001F5019"/>
    <w:rsid w:val="001F516A"/>
    <w:rsid w:val="001F5945"/>
    <w:rsid w:val="001F5C18"/>
    <w:rsid w:val="001F5F53"/>
    <w:rsid w:val="00201C70"/>
    <w:rsid w:val="00203AF2"/>
    <w:rsid w:val="002100B6"/>
    <w:rsid w:val="00211084"/>
    <w:rsid w:val="00214DBC"/>
    <w:rsid w:val="00220E38"/>
    <w:rsid w:val="002223D8"/>
    <w:rsid w:val="00222CE0"/>
    <w:rsid w:val="00223469"/>
    <w:rsid w:val="002234CB"/>
    <w:rsid w:val="00223510"/>
    <w:rsid w:val="00224514"/>
    <w:rsid w:val="00230879"/>
    <w:rsid w:val="0023174D"/>
    <w:rsid w:val="00241B56"/>
    <w:rsid w:val="002427A5"/>
    <w:rsid w:val="002441BE"/>
    <w:rsid w:val="00247139"/>
    <w:rsid w:val="00253438"/>
    <w:rsid w:val="00253511"/>
    <w:rsid w:val="00260623"/>
    <w:rsid w:val="002608ED"/>
    <w:rsid w:val="002675FA"/>
    <w:rsid w:val="00267AC5"/>
    <w:rsid w:val="002746F4"/>
    <w:rsid w:val="00277C1A"/>
    <w:rsid w:val="00282A34"/>
    <w:rsid w:val="00285693"/>
    <w:rsid w:val="00287040"/>
    <w:rsid w:val="00296491"/>
    <w:rsid w:val="002A2DC9"/>
    <w:rsid w:val="002A2EC5"/>
    <w:rsid w:val="002A506F"/>
    <w:rsid w:val="002A7C06"/>
    <w:rsid w:val="002B2F96"/>
    <w:rsid w:val="002B413E"/>
    <w:rsid w:val="002C3B86"/>
    <w:rsid w:val="002C4726"/>
    <w:rsid w:val="002C5B18"/>
    <w:rsid w:val="002C7CD5"/>
    <w:rsid w:val="002E2E53"/>
    <w:rsid w:val="002E65CB"/>
    <w:rsid w:val="002E73B9"/>
    <w:rsid w:val="002E7BF6"/>
    <w:rsid w:val="002E7F4E"/>
    <w:rsid w:val="002F43A5"/>
    <w:rsid w:val="002F5CFA"/>
    <w:rsid w:val="002F61F8"/>
    <w:rsid w:val="002F6866"/>
    <w:rsid w:val="0030415F"/>
    <w:rsid w:val="0030506F"/>
    <w:rsid w:val="003068D1"/>
    <w:rsid w:val="00314856"/>
    <w:rsid w:val="003150C9"/>
    <w:rsid w:val="00315C79"/>
    <w:rsid w:val="00317C99"/>
    <w:rsid w:val="00321A9A"/>
    <w:rsid w:val="00326608"/>
    <w:rsid w:val="003266CF"/>
    <w:rsid w:val="003312E7"/>
    <w:rsid w:val="00333161"/>
    <w:rsid w:val="00333CD9"/>
    <w:rsid w:val="00336841"/>
    <w:rsid w:val="003403EC"/>
    <w:rsid w:val="003420B4"/>
    <w:rsid w:val="00342790"/>
    <w:rsid w:val="003456C8"/>
    <w:rsid w:val="00345CC3"/>
    <w:rsid w:val="00347089"/>
    <w:rsid w:val="0035342C"/>
    <w:rsid w:val="00356709"/>
    <w:rsid w:val="00356CC1"/>
    <w:rsid w:val="00357392"/>
    <w:rsid w:val="00357BFC"/>
    <w:rsid w:val="00362F70"/>
    <w:rsid w:val="0036568E"/>
    <w:rsid w:val="0036610B"/>
    <w:rsid w:val="00367700"/>
    <w:rsid w:val="00370918"/>
    <w:rsid w:val="00375B95"/>
    <w:rsid w:val="003841FA"/>
    <w:rsid w:val="0038534F"/>
    <w:rsid w:val="00386210"/>
    <w:rsid w:val="00394453"/>
    <w:rsid w:val="003A06A9"/>
    <w:rsid w:val="003A25D2"/>
    <w:rsid w:val="003A50AD"/>
    <w:rsid w:val="003A696E"/>
    <w:rsid w:val="003A772B"/>
    <w:rsid w:val="003A7F2A"/>
    <w:rsid w:val="003B47D9"/>
    <w:rsid w:val="003B4A89"/>
    <w:rsid w:val="003B5622"/>
    <w:rsid w:val="003B7D0F"/>
    <w:rsid w:val="003C1DEB"/>
    <w:rsid w:val="003C30DF"/>
    <w:rsid w:val="003C5C2D"/>
    <w:rsid w:val="003D3920"/>
    <w:rsid w:val="003D79BF"/>
    <w:rsid w:val="003E19CB"/>
    <w:rsid w:val="003E42FE"/>
    <w:rsid w:val="003E60FB"/>
    <w:rsid w:val="003E7765"/>
    <w:rsid w:val="003F2E2F"/>
    <w:rsid w:val="003F392B"/>
    <w:rsid w:val="003F6480"/>
    <w:rsid w:val="003F76FD"/>
    <w:rsid w:val="004006D9"/>
    <w:rsid w:val="0040418D"/>
    <w:rsid w:val="00405731"/>
    <w:rsid w:val="00406521"/>
    <w:rsid w:val="004079CC"/>
    <w:rsid w:val="004109F0"/>
    <w:rsid w:val="004148DB"/>
    <w:rsid w:val="00415CB9"/>
    <w:rsid w:val="00415D92"/>
    <w:rsid w:val="00420ACF"/>
    <w:rsid w:val="004213A8"/>
    <w:rsid w:val="004234FE"/>
    <w:rsid w:val="00425934"/>
    <w:rsid w:val="00427F44"/>
    <w:rsid w:val="00431973"/>
    <w:rsid w:val="0043205E"/>
    <w:rsid w:val="004323DF"/>
    <w:rsid w:val="00436466"/>
    <w:rsid w:val="00436A16"/>
    <w:rsid w:val="00436AA5"/>
    <w:rsid w:val="00441879"/>
    <w:rsid w:val="00443E55"/>
    <w:rsid w:val="00445F9A"/>
    <w:rsid w:val="00452FD2"/>
    <w:rsid w:val="00455225"/>
    <w:rsid w:val="0045647B"/>
    <w:rsid w:val="00457D0E"/>
    <w:rsid w:val="00460A0A"/>
    <w:rsid w:val="00461F23"/>
    <w:rsid w:val="00464A6F"/>
    <w:rsid w:val="00464B29"/>
    <w:rsid w:val="00464C5A"/>
    <w:rsid w:val="00465E9E"/>
    <w:rsid w:val="00466B67"/>
    <w:rsid w:val="004717E7"/>
    <w:rsid w:val="004726E1"/>
    <w:rsid w:val="00473235"/>
    <w:rsid w:val="00484B7C"/>
    <w:rsid w:val="004908BB"/>
    <w:rsid w:val="004909A4"/>
    <w:rsid w:val="0049107D"/>
    <w:rsid w:val="00492BFE"/>
    <w:rsid w:val="00494B5E"/>
    <w:rsid w:val="00495011"/>
    <w:rsid w:val="00496A30"/>
    <w:rsid w:val="004A307E"/>
    <w:rsid w:val="004A374C"/>
    <w:rsid w:val="004A42D3"/>
    <w:rsid w:val="004A509E"/>
    <w:rsid w:val="004B601A"/>
    <w:rsid w:val="004B659B"/>
    <w:rsid w:val="004B7354"/>
    <w:rsid w:val="004B7F9F"/>
    <w:rsid w:val="004C1340"/>
    <w:rsid w:val="004C1856"/>
    <w:rsid w:val="004C1BC3"/>
    <w:rsid w:val="004C1F58"/>
    <w:rsid w:val="004C48E0"/>
    <w:rsid w:val="004D4E35"/>
    <w:rsid w:val="004E083A"/>
    <w:rsid w:val="004E0F2F"/>
    <w:rsid w:val="004E41D2"/>
    <w:rsid w:val="004F12C2"/>
    <w:rsid w:val="004F13FD"/>
    <w:rsid w:val="004F179B"/>
    <w:rsid w:val="004F213A"/>
    <w:rsid w:val="004F44A9"/>
    <w:rsid w:val="004F5E6B"/>
    <w:rsid w:val="0050047C"/>
    <w:rsid w:val="00500619"/>
    <w:rsid w:val="005036D9"/>
    <w:rsid w:val="0051042D"/>
    <w:rsid w:val="00516A9D"/>
    <w:rsid w:val="00516C48"/>
    <w:rsid w:val="00520739"/>
    <w:rsid w:val="00520985"/>
    <w:rsid w:val="00521C94"/>
    <w:rsid w:val="00522E9F"/>
    <w:rsid w:val="00523430"/>
    <w:rsid w:val="00525AED"/>
    <w:rsid w:val="005323BA"/>
    <w:rsid w:val="00534A78"/>
    <w:rsid w:val="00542378"/>
    <w:rsid w:val="00547F4A"/>
    <w:rsid w:val="0055138C"/>
    <w:rsid w:val="00551B59"/>
    <w:rsid w:val="005550FE"/>
    <w:rsid w:val="00555DD7"/>
    <w:rsid w:val="00560D20"/>
    <w:rsid w:val="005628D7"/>
    <w:rsid w:val="00563173"/>
    <w:rsid w:val="00563E9D"/>
    <w:rsid w:val="00566C82"/>
    <w:rsid w:val="005675EE"/>
    <w:rsid w:val="00570058"/>
    <w:rsid w:val="00571697"/>
    <w:rsid w:val="00571DFB"/>
    <w:rsid w:val="005734DF"/>
    <w:rsid w:val="00574993"/>
    <w:rsid w:val="00575489"/>
    <w:rsid w:val="00576103"/>
    <w:rsid w:val="005778EA"/>
    <w:rsid w:val="00580969"/>
    <w:rsid w:val="00580A4D"/>
    <w:rsid w:val="00580E87"/>
    <w:rsid w:val="005935B3"/>
    <w:rsid w:val="00596184"/>
    <w:rsid w:val="005B01E0"/>
    <w:rsid w:val="005B65E7"/>
    <w:rsid w:val="005C09CE"/>
    <w:rsid w:val="005C2838"/>
    <w:rsid w:val="005C2F68"/>
    <w:rsid w:val="005C35B8"/>
    <w:rsid w:val="005C3B1C"/>
    <w:rsid w:val="005C576A"/>
    <w:rsid w:val="005C5E31"/>
    <w:rsid w:val="005C6F28"/>
    <w:rsid w:val="005D11EC"/>
    <w:rsid w:val="005D291E"/>
    <w:rsid w:val="005D2F6F"/>
    <w:rsid w:val="005D699B"/>
    <w:rsid w:val="005E07A3"/>
    <w:rsid w:val="005E0EDF"/>
    <w:rsid w:val="005F089C"/>
    <w:rsid w:val="005F1B6C"/>
    <w:rsid w:val="00603478"/>
    <w:rsid w:val="00604A0D"/>
    <w:rsid w:val="00606135"/>
    <w:rsid w:val="00606775"/>
    <w:rsid w:val="00607405"/>
    <w:rsid w:val="006119BE"/>
    <w:rsid w:val="00615BE5"/>
    <w:rsid w:val="00615D17"/>
    <w:rsid w:val="006273DD"/>
    <w:rsid w:val="00633C4F"/>
    <w:rsid w:val="00633F11"/>
    <w:rsid w:val="00634027"/>
    <w:rsid w:val="006344F3"/>
    <w:rsid w:val="006348D4"/>
    <w:rsid w:val="0063562E"/>
    <w:rsid w:val="00637082"/>
    <w:rsid w:val="00637687"/>
    <w:rsid w:val="00637F10"/>
    <w:rsid w:val="00641C7F"/>
    <w:rsid w:val="00646ABE"/>
    <w:rsid w:val="00646F52"/>
    <w:rsid w:val="00652FF2"/>
    <w:rsid w:val="0065450F"/>
    <w:rsid w:val="00655F3C"/>
    <w:rsid w:val="00656D3F"/>
    <w:rsid w:val="006623D5"/>
    <w:rsid w:val="00662D49"/>
    <w:rsid w:val="00663C24"/>
    <w:rsid w:val="00665456"/>
    <w:rsid w:val="00670397"/>
    <w:rsid w:val="00671113"/>
    <w:rsid w:val="00672C18"/>
    <w:rsid w:val="00672D20"/>
    <w:rsid w:val="00674073"/>
    <w:rsid w:val="0067703F"/>
    <w:rsid w:val="0067783A"/>
    <w:rsid w:val="00677ED0"/>
    <w:rsid w:val="006814E6"/>
    <w:rsid w:val="0068212A"/>
    <w:rsid w:val="00684651"/>
    <w:rsid w:val="00687429"/>
    <w:rsid w:val="006877D1"/>
    <w:rsid w:val="00691D4C"/>
    <w:rsid w:val="00693C22"/>
    <w:rsid w:val="00697612"/>
    <w:rsid w:val="006A1FDB"/>
    <w:rsid w:val="006A256E"/>
    <w:rsid w:val="006A5B77"/>
    <w:rsid w:val="006A7BFF"/>
    <w:rsid w:val="006B02A0"/>
    <w:rsid w:val="006B3E0F"/>
    <w:rsid w:val="006B4780"/>
    <w:rsid w:val="006B5672"/>
    <w:rsid w:val="006C0533"/>
    <w:rsid w:val="006C153A"/>
    <w:rsid w:val="006C1BD6"/>
    <w:rsid w:val="006C3B26"/>
    <w:rsid w:val="006C6FD5"/>
    <w:rsid w:val="006D0A93"/>
    <w:rsid w:val="006D28D1"/>
    <w:rsid w:val="006D31BF"/>
    <w:rsid w:val="006D3DCE"/>
    <w:rsid w:val="006D4357"/>
    <w:rsid w:val="006D44E8"/>
    <w:rsid w:val="006D5566"/>
    <w:rsid w:val="006D70E9"/>
    <w:rsid w:val="006E24FE"/>
    <w:rsid w:val="006E6D5B"/>
    <w:rsid w:val="006F265B"/>
    <w:rsid w:val="006F76FB"/>
    <w:rsid w:val="006F7A6B"/>
    <w:rsid w:val="0070256E"/>
    <w:rsid w:val="00703981"/>
    <w:rsid w:val="007055B2"/>
    <w:rsid w:val="00706720"/>
    <w:rsid w:val="00711B14"/>
    <w:rsid w:val="007121CC"/>
    <w:rsid w:val="00712BF8"/>
    <w:rsid w:val="007161CA"/>
    <w:rsid w:val="00717B3E"/>
    <w:rsid w:val="00717EE8"/>
    <w:rsid w:val="007331A8"/>
    <w:rsid w:val="00735159"/>
    <w:rsid w:val="00736302"/>
    <w:rsid w:val="00736A68"/>
    <w:rsid w:val="00736DE5"/>
    <w:rsid w:val="00737EF8"/>
    <w:rsid w:val="0074432B"/>
    <w:rsid w:val="00744BF3"/>
    <w:rsid w:val="007521F6"/>
    <w:rsid w:val="00752B13"/>
    <w:rsid w:val="00753D0F"/>
    <w:rsid w:val="0075407D"/>
    <w:rsid w:val="0075524A"/>
    <w:rsid w:val="00760574"/>
    <w:rsid w:val="007622B4"/>
    <w:rsid w:val="00763FB2"/>
    <w:rsid w:val="007645F5"/>
    <w:rsid w:val="00767705"/>
    <w:rsid w:val="00767712"/>
    <w:rsid w:val="0077396D"/>
    <w:rsid w:val="00774108"/>
    <w:rsid w:val="00775895"/>
    <w:rsid w:val="007812F4"/>
    <w:rsid w:val="00782C03"/>
    <w:rsid w:val="00783606"/>
    <w:rsid w:val="007838CF"/>
    <w:rsid w:val="00783ECB"/>
    <w:rsid w:val="00784B6D"/>
    <w:rsid w:val="0079028A"/>
    <w:rsid w:val="00790565"/>
    <w:rsid w:val="00790F1C"/>
    <w:rsid w:val="00792034"/>
    <w:rsid w:val="007926BE"/>
    <w:rsid w:val="00792D74"/>
    <w:rsid w:val="0079336B"/>
    <w:rsid w:val="007979DD"/>
    <w:rsid w:val="007A07CC"/>
    <w:rsid w:val="007A1ECE"/>
    <w:rsid w:val="007A3AE8"/>
    <w:rsid w:val="007A6AB5"/>
    <w:rsid w:val="007A7346"/>
    <w:rsid w:val="007B1BD8"/>
    <w:rsid w:val="007B3B28"/>
    <w:rsid w:val="007B54CE"/>
    <w:rsid w:val="007B7F8B"/>
    <w:rsid w:val="007C31E1"/>
    <w:rsid w:val="007C33EB"/>
    <w:rsid w:val="007C4777"/>
    <w:rsid w:val="007C4A5F"/>
    <w:rsid w:val="007C5A7C"/>
    <w:rsid w:val="007D4211"/>
    <w:rsid w:val="007E377A"/>
    <w:rsid w:val="007E434F"/>
    <w:rsid w:val="007E6732"/>
    <w:rsid w:val="007F1E02"/>
    <w:rsid w:val="007F7E41"/>
    <w:rsid w:val="008011D6"/>
    <w:rsid w:val="00801A37"/>
    <w:rsid w:val="0080229C"/>
    <w:rsid w:val="008023D5"/>
    <w:rsid w:val="00814C4B"/>
    <w:rsid w:val="00816672"/>
    <w:rsid w:val="008211A4"/>
    <w:rsid w:val="00825718"/>
    <w:rsid w:val="008268B5"/>
    <w:rsid w:val="008273DB"/>
    <w:rsid w:val="0082791C"/>
    <w:rsid w:val="00832968"/>
    <w:rsid w:val="00835511"/>
    <w:rsid w:val="00841D27"/>
    <w:rsid w:val="00842731"/>
    <w:rsid w:val="0084492B"/>
    <w:rsid w:val="00844E67"/>
    <w:rsid w:val="00845C0A"/>
    <w:rsid w:val="0085094D"/>
    <w:rsid w:val="00851FF0"/>
    <w:rsid w:val="00854128"/>
    <w:rsid w:val="00856B8B"/>
    <w:rsid w:val="008578B3"/>
    <w:rsid w:val="0086312C"/>
    <w:rsid w:val="0086729C"/>
    <w:rsid w:val="008708AB"/>
    <w:rsid w:val="00875D9F"/>
    <w:rsid w:val="00875FBD"/>
    <w:rsid w:val="008771ED"/>
    <w:rsid w:val="00877D05"/>
    <w:rsid w:val="008819C9"/>
    <w:rsid w:val="00883F8A"/>
    <w:rsid w:val="00885193"/>
    <w:rsid w:val="008917F0"/>
    <w:rsid w:val="008920EB"/>
    <w:rsid w:val="00892167"/>
    <w:rsid w:val="008926AF"/>
    <w:rsid w:val="008956FC"/>
    <w:rsid w:val="00895B9A"/>
    <w:rsid w:val="008A35B3"/>
    <w:rsid w:val="008A423F"/>
    <w:rsid w:val="008B2B51"/>
    <w:rsid w:val="008B3A2C"/>
    <w:rsid w:val="008B47D5"/>
    <w:rsid w:val="008B516D"/>
    <w:rsid w:val="008C1C82"/>
    <w:rsid w:val="008C1D47"/>
    <w:rsid w:val="008C2CCF"/>
    <w:rsid w:val="008D39C8"/>
    <w:rsid w:val="008E2AF8"/>
    <w:rsid w:val="008E2CB6"/>
    <w:rsid w:val="008E7585"/>
    <w:rsid w:val="008F2478"/>
    <w:rsid w:val="008F3057"/>
    <w:rsid w:val="008F6285"/>
    <w:rsid w:val="0090707A"/>
    <w:rsid w:val="00907E76"/>
    <w:rsid w:val="0091084F"/>
    <w:rsid w:val="009118DA"/>
    <w:rsid w:val="009126AA"/>
    <w:rsid w:val="009214AE"/>
    <w:rsid w:val="00921E5F"/>
    <w:rsid w:val="00922975"/>
    <w:rsid w:val="009238EC"/>
    <w:rsid w:val="00923A30"/>
    <w:rsid w:val="00923F3C"/>
    <w:rsid w:val="00932299"/>
    <w:rsid w:val="00934590"/>
    <w:rsid w:val="00934DB6"/>
    <w:rsid w:val="0093701B"/>
    <w:rsid w:val="00937043"/>
    <w:rsid w:val="00940489"/>
    <w:rsid w:val="00940C51"/>
    <w:rsid w:val="0094517C"/>
    <w:rsid w:val="0094553D"/>
    <w:rsid w:val="0094701F"/>
    <w:rsid w:val="009525C1"/>
    <w:rsid w:val="009535FF"/>
    <w:rsid w:val="00954B71"/>
    <w:rsid w:val="0095523E"/>
    <w:rsid w:val="0095790E"/>
    <w:rsid w:val="00963BC4"/>
    <w:rsid w:val="00964D9A"/>
    <w:rsid w:val="0096768E"/>
    <w:rsid w:val="00971CB2"/>
    <w:rsid w:val="009750ED"/>
    <w:rsid w:val="00975AFD"/>
    <w:rsid w:val="00980E9F"/>
    <w:rsid w:val="00981FBB"/>
    <w:rsid w:val="00985555"/>
    <w:rsid w:val="0099097F"/>
    <w:rsid w:val="00990AC2"/>
    <w:rsid w:val="0099145B"/>
    <w:rsid w:val="00993146"/>
    <w:rsid w:val="00995000"/>
    <w:rsid w:val="009971D4"/>
    <w:rsid w:val="009A021A"/>
    <w:rsid w:val="009A0415"/>
    <w:rsid w:val="009A09BE"/>
    <w:rsid w:val="009A2A8F"/>
    <w:rsid w:val="009A2DCF"/>
    <w:rsid w:val="009A3256"/>
    <w:rsid w:val="009B0518"/>
    <w:rsid w:val="009B2B92"/>
    <w:rsid w:val="009B374D"/>
    <w:rsid w:val="009B3BDA"/>
    <w:rsid w:val="009B46CC"/>
    <w:rsid w:val="009B6101"/>
    <w:rsid w:val="009B623D"/>
    <w:rsid w:val="009C11E9"/>
    <w:rsid w:val="009C2A40"/>
    <w:rsid w:val="009C72DD"/>
    <w:rsid w:val="009D0EAA"/>
    <w:rsid w:val="009D1152"/>
    <w:rsid w:val="009D1508"/>
    <w:rsid w:val="009D1C7B"/>
    <w:rsid w:val="009E02B1"/>
    <w:rsid w:val="009E317B"/>
    <w:rsid w:val="009E342D"/>
    <w:rsid w:val="009E5C1E"/>
    <w:rsid w:val="009F0B99"/>
    <w:rsid w:val="009F1488"/>
    <w:rsid w:val="009F3185"/>
    <w:rsid w:val="009F37AF"/>
    <w:rsid w:val="009F614E"/>
    <w:rsid w:val="009F6302"/>
    <w:rsid w:val="00A0192C"/>
    <w:rsid w:val="00A034C2"/>
    <w:rsid w:val="00A061FB"/>
    <w:rsid w:val="00A10474"/>
    <w:rsid w:val="00A10A14"/>
    <w:rsid w:val="00A22F63"/>
    <w:rsid w:val="00A23713"/>
    <w:rsid w:val="00A240EF"/>
    <w:rsid w:val="00A2553D"/>
    <w:rsid w:val="00A2671C"/>
    <w:rsid w:val="00A26867"/>
    <w:rsid w:val="00A30FD2"/>
    <w:rsid w:val="00A3133A"/>
    <w:rsid w:val="00A34102"/>
    <w:rsid w:val="00A34319"/>
    <w:rsid w:val="00A3630F"/>
    <w:rsid w:val="00A426E1"/>
    <w:rsid w:val="00A438EE"/>
    <w:rsid w:val="00A43CF2"/>
    <w:rsid w:val="00A44002"/>
    <w:rsid w:val="00A4555F"/>
    <w:rsid w:val="00A656C3"/>
    <w:rsid w:val="00A663CA"/>
    <w:rsid w:val="00A71BA8"/>
    <w:rsid w:val="00A76A5D"/>
    <w:rsid w:val="00A812DA"/>
    <w:rsid w:val="00A841B0"/>
    <w:rsid w:val="00A84A50"/>
    <w:rsid w:val="00A90222"/>
    <w:rsid w:val="00A904D7"/>
    <w:rsid w:val="00A92CEC"/>
    <w:rsid w:val="00A93CF3"/>
    <w:rsid w:val="00A93D85"/>
    <w:rsid w:val="00A96472"/>
    <w:rsid w:val="00AA4818"/>
    <w:rsid w:val="00AA4902"/>
    <w:rsid w:val="00AA657E"/>
    <w:rsid w:val="00AA7560"/>
    <w:rsid w:val="00AB0CC5"/>
    <w:rsid w:val="00AB356B"/>
    <w:rsid w:val="00AB36AC"/>
    <w:rsid w:val="00AB51E3"/>
    <w:rsid w:val="00AB6801"/>
    <w:rsid w:val="00AC252C"/>
    <w:rsid w:val="00AC40A6"/>
    <w:rsid w:val="00AC4CA2"/>
    <w:rsid w:val="00AC57EE"/>
    <w:rsid w:val="00AC5A2D"/>
    <w:rsid w:val="00AC71AF"/>
    <w:rsid w:val="00AD051E"/>
    <w:rsid w:val="00AD5540"/>
    <w:rsid w:val="00AD7D0D"/>
    <w:rsid w:val="00AE0285"/>
    <w:rsid w:val="00AE1017"/>
    <w:rsid w:val="00AE399F"/>
    <w:rsid w:val="00AE61BE"/>
    <w:rsid w:val="00AE7FBB"/>
    <w:rsid w:val="00AF1C88"/>
    <w:rsid w:val="00AF1F05"/>
    <w:rsid w:val="00AF3507"/>
    <w:rsid w:val="00AF50A5"/>
    <w:rsid w:val="00AF69A4"/>
    <w:rsid w:val="00AF7251"/>
    <w:rsid w:val="00AF754E"/>
    <w:rsid w:val="00B01CA3"/>
    <w:rsid w:val="00B01F78"/>
    <w:rsid w:val="00B02E14"/>
    <w:rsid w:val="00B03154"/>
    <w:rsid w:val="00B0375A"/>
    <w:rsid w:val="00B03A02"/>
    <w:rsid w:val="00B04A34"/>
    <w:rsid w:val="00B05CBB"/>
    <w:rsid w:val="00B06682"/>
    <w:rsid w:val="00B1090B"/>
    <w:rsid w:val="00B141F5"/>
    <w:rsid w:val="00B21C33"/>
    <w:rsid w:val="00B22571"/>
    <w:rsid w:val="00B22EAB"/>
    <w:rsid w:val="00B24614"/>
    <w:rsid w:val="00B27E96"/>
    <w:rsid w:val="00B30987"/>
    <w:rsid w:val="00B33070"/>
    <w:rsid w:val="00B3417E"/>
    <w:rsid w:val="00B353B7"/>
    <w:rsid w:val="00B36BCB"/>
    <w:rsid w:val="00B4245D"/>
    <w:rsid w:val="00B457C0"/>
    <w:rsid w:val="00B45A40"/>
    <w:rsid w:val="00B50542"/>
    <w:rsid w:val="00B50B99"/>
    <w:rsid w:val="00B555D8"/>
    <w:rsid w:val="00B61F80"/>
    <w:rsid w:val="00B62BC8"/>
    <w:rsid w:val="00B64262"/>
    <w:rsid w:val="00B64C7B"/>
    <w:rsid w:val="00B65673"/>
    <w:rsid w:val="00B65E46"/>
    <w:rsid w:val="00B65E65"/>
    <w:rsid w:val="00B716B6"/>
    <w:rsid w:val="00B716FF"/>
    <w:rsid w:val="00B73305"/>
    <w:rsid w:val="00B81B26"/>
    <w:rsid w:val="00B821D8"/>
    <w:rsid w:val="00B84C7C"/>
    <w:rsid w:val="00B91442"/>
    <w:rsid w:val="00B91D1B"/>
    <w:rsid w:val="00BA2C9B"/>
    <w:rsid w:val="00BA3DAE"/>
    <w:rsid w:val="00BA68B6"/>
    <w:rsid w:val="00BA6A2F"/>
    <w:rsid w:val="00BB3AB3"/>
    <w:rsid w:val="00BB6448"/>
    <w:rsid w:val="00BB686D"/>
    <w:rsid w:val="00BB7E10"/>
    <w:rsid w:val="00BC68E7"/>
    <w:rsid w:val="00BD1E08"/>
    <w:rsid w:val="00BD1ED7"/>
    <w:rsid w:val="00BD4107"/>
    <w:rsid w:val="00BE37C6"/>
    <w:rsid w:val="00BE399A"/>
    <w:rsid w:val="00BE3E27"/>
    <w:rsid w:val="00BE7F86"/>
    <w:rsid w:val="00BF5445"/>
    <w:rsid w:val="00BF5B1F"/>
    <w:rsid w:val="00BF6FB6"/>
    <w:rsid w:val="00BF75B4"/>
    <w:rsid w:val="00BF7813"/>
    <w:rsid w:val="00C0390D"/>
    <w:rsid w:val="00C12B8D"/>
    <w:rsid w:val="00C1321B"/>
    <w:rsid w:val="00C13461"/>
    <w:rsid w:val="00C14D06"/>
    <w:rsid w:val="00C17F8B"/>
    <w:rsid w:val="00C270FB"/>
    <w:rsid w:val="00C27CD2"/>
    <w:rsid w:val="00C3165F"/>
    <w:rsid w:val="00C3188F"/>
    <w:rsid w:val="00C33EB6"/>
    <w:rsid w:val="00C34B62"/>
    <w:rsid w:val="00C35475"/>
    <w:rsid w:val="00C441BD"/>
    <w:rsid w:val="00C45350"/>
    <w:rsid w:val="00C45F1B"/>
    <w:rsid w:val="00C4758A"/>
    <w:rsid w:val="00C509B0"/>
    <w:rsid w:val="00C57AD2"/>
    <w:rsid w:val="00C57C50"/>
    <w:rsid w:val="00C60C6A"/>
    <w:rsid w:val="00C6474A"/>
    <w:rsid w:val="00C658C6"/>
    <w:rsid w:val="00C65FA1"/>
    <w:rsid w:val="00C672E4"/>
    <w:rsid w:val="00C71AA8"/>
    <w:rsid w:val="00C726CB"/>
    <w:rsid w:val="00C72D61"/>
    <w:rsid w:val="00C80802"/>
    <w:rsid w:val="00C814CE"/>
    <w:rsid w:val="00C81575"/>
    <w:rsid w:val="00C815A5"/>
    <w:rsid w:val="00C816EF"/>
    <w:rsid w:val="00C83793"/>
    <w:rsid w:val="00C842C5"/>
    <w:rsid w:val="00C84C6C"/>
    <w:rsid w:val="00C8650B"/>
    <w:rsid w:val="00C86E2C"/>
    <w:rsid w:val="00C87F7D"/>
    <w:rsid w:val="00C94671"/>
    <w:rsid w:val="00C94EEC"/>
    <w:rsid w:val="00CA2E44"/>
    <w:rsid w:val="00CA529C"/>
    <w:rsid w:val="00CA79A8"/>
    <w:rsid w:val="00CB055F"/>
    <w:rsid w:val="00CB1335"/>
    <w:rsid w:val="00CC12B0"/>
    <w:rsid w:val="00CC1F83"/>
    <w:rsid w:val="00CC4453"/>
    <w:rsid w:val="00CC72DC"/>
    <w:rsid w:val="00CC74E3"/>
    <w:rsid w:val="00CC7D1F"/>
    <w:rsid w:val="00CD7CFD"/>
    <w:rsid w:val="00CE023B"/>
    <w:rsid w:val="00CE06B5"/>
    <w:rsid w:val="00CE08F4"/>
    <w:rsid w:val="00CE2D00"/>
    <w:rsid w:val="00CF1D50"/>
    <w:rsid w:val="00CF3BEA"/>
    <w:rsid w:val="00CF5D5A"/>
    <w:rsid w:val="00CF6A63"/>
    <w:rsid w:val="00CF6D44"/>
    <w:rsid w:val="00CF78B3"/>
    <w:rsid w:val="00D0076E"/>
    <w:rsid w:val="00D0197D"/>
    <w:rsid w:val="00D057E5"/>
    <w:rsid w:val="00D10B19"/>
    <w:rsid w:val="00D114D4"/>
    <w:rsid w:val="00D12FD2"/>
    <w:rsid w:val="00D14105"/>
    <w:rsid w:val="00D1581D"/>
    <w:rsid w:val="00D15CF2"/>
    <w:rsid w:val="00D20BE0"/>
    <w:rsid w:val="00D243EE"/>
    <w:rsid w:val="00D25990"/>
    <w:rsid w:val="00D26034"/>
    <w:rsid w:val="00D26144"/>
    <w:rsid w:val="00D307EC"/>
    <w:rsid w:val="00D33B1E"/>
    <w:rsid w:val="00D3572D"/>
    <w:rsid w:val="00D35887"/>
    <w:rsid w:val="00D35BD5"/>
    <w:rsid w:val="00D40950"/>
    <w:rsid w:val="00D43140"/>
    <w:rsid w:val="00D43CE5"/>
    <w:rsid w:val="00D46D2C"/>
    <w:rsid w:val="00D46ED1"/>
    <w:rsid w:val="00D50A13"/>
    <w:rsid w:val="00D51F00"/>
    <w:rsid w:val="00D51F31"/>
    <w:rsid w:val="00D53431"/>
    <w:rsid w:val="00D53FEC"/>
    <w:rsid w:val="00D619F5"/>
    <w:rsid w:val="00D6204D"/>
    <w:rsid w:val="00D6306B"/>
    <w:rsid w:val="00D6506C"/>
    <w:rsid w:val="00D65E3D"/>
    <w:rsid w:val="00D74769"/>
    <w:rsid w:val="00D7497A"/>
    <w:rsid w:val="00D82C56"/>
    <w:rsid w:val="00D84CE9"/>
    <w:rsid w:val="00D8573E"/>
    <w:rsid w:val="00D9152F"/>
    <w:rsid w:val="00D944BF"/>
    <w:rsid w:val="00D96078"/>
    <w:rsid w:val="00D97411"/>
    <w:rsid w:val="00D97B9A"/>
    <w:rsid w:val="00DA14D3"/>
    <w:rsid w:val="00DA16A6"/>
    <w:rsid w:val="00DA532A"/>
    <w:rsid w:val="00DA67FA"/>
    <w:rsid w:val="00DA7C9A"/>
    <w:rsid w:val="00DB0C72"/>
    <w:rsid w:val="00DB3D2A"/>
    <w:rsid w:val="00DC4CCC"/>
    <w:rsid w:val="00DC5368"/>
    <w:rsid w:val="00DC7B77"/>
    <w:rsid w:val="00DD05A0"/>
    <w:rsid w:val="00DD0EA5"/>
    <w:rsid w:val="00DD12A0"/>
    <w:rsid w:val="00DD1D1E"/>
    <w:rsid w:val="00DD501E"/>
    <w:rsid w:val="00DD6417"/>
    <w:rsid w:val="00DD6818"/>
    <w:rsid w:val="00DD71B9"/>
    <w:rsid w:val="00DE1ACB"/>
    <w:rsid w:val="00DE3BD2"/>
    <w:rsid w:val="00DE5378"/>
    <w:rsid w:val="00DE7BE3"/>
    <w:rsid w:val="00DE7C7F"/>
    <w:rsid w:val="00DF01A4"/>
    <w:rsid w:val="00DF0669"/>
    <w:rsid w:val="00DF2F2E"/>
    <w:rsid w:val="00DF6829"/>
    <w:rsid w:val="00DF7C47"/>
    <w:rsid w:val="00DF7D75"/>
    <w:rsid w:val="00DF7F80"/>
    <w:rsid w:val="00E04E5A"/>
    <w:rsid w:val="00E0516A"/>
    <w:rsid w:val="00E0559A"/>
    <w:rsid w:val="00E06791"/>
    <w:rsid w:val="00E07D61"/>
    <w:rsid w:val="00E113A0"/>
    <w:rsid w:val="00E1229F"/>
    <w:rsid w:val="00E13F33"/>
    <w:rsid w:val="00E15912"/>
    <w:rsid w:val="00E22008"/>
    <w:rsid w:val="00E22490"/>
    <w:rsid w:val="00E23979"/>
    <w:rsid w:val="00E26992"/>
    <w:rsid w:val="00E302BE"/>
    <w:rsid w:val="00E35867"/>
    <w:rsid w:val="00E36958"/>
    <w:rsid w:val="00E36B9E"/>
    <w:rsid w:val="00E451EA"/>
    <w:rsid w:val="00E50A3E"/>
    <w:rsid w:val="00E50EC1"/>
    <w:rsid w:val="00E52EFE"/>
    <w:rsid w:val="00E5315F"/>
    <w:rsid w:val="00E66943"/>
    <w:rsid w:val="00E66FF9"/>
    <w:rsid w:val="00E67FA7"/>
    <w:rsid w:val="00E72CE5"/>
    <w:rsid w:val="00E765B7"/>
    <w:rsid w:val="00E80A29"/>
    <w:rsid w:val="00E85112"/>
    <w:rsid w:val="00E86DF4"/>
    <w:rsid w:val="00E947AA"/>
    <w:rsid w:val="00E94971"/>
    <w:rsid w:val="00EA2CD9"/>
    <w:rsid w:val="00EA7A0D"/>
    <w:rsid w:val="00EB01EA"/>
    <w:rsid w:val="00EB0BB2"/>
    <w:rsid w:val="00EB0CE3"/>
    <w:rsid w:val="00EB1877"/>
    <w:rsid w:val="00EB1919"/>
    <w:rsid w:val="00EB4C0E"/>
    <w:rsid w:val="00EB5263"/>
    <w:rsid w:val="00EC1FB0"/>
    <w:rsid w:val="00EC2B51"/>
    <w:rsid w:val="00EC349B"/>
    <w:rsid w:val="00EC481D"/>
    <w:rsid w:val="00ED00FF"/>
    <w:rsid w:val="00ED1412"/>
    <w:rsid w:val="00ED3D7D"/>
    <w:rsid w:val="00EE038C"/>
    <w:rsid w:val="00EE0F71"/>
    <w:rsid w:val="00EE46A0"/>
    <w:rsid w:val="00EE5214"/>
    <w:rsid w:val="00EE5D63"/>
    <w:rsid w:val="00EE7A8E"/>
    <w:rsid w:val="00EF140C"/>
    <w:rsid w:val="00EF5B57"/>
    <w:rsid w:val="00F02BA1"/>
    <w:rsid w:val="00F02BA9"/>
    <w:rsid w:val="00F03216"/>
    <w:rsid w:val="00F151E1"/>
    <w:rsid w:val="00F152F0"/>
    <w:rsid w:val="00F15899"/>
    <w:rsid w:val="00F164D3"/>
    <w:rsid w:val="00F17830"/>
    <w:rsid w:val="00F2092A"/>
    <w:rsid w:val="00F32366"/>
    <w:rsid w:val="00F35019"/>
    <w:rsid w:val="00F354F1"/>
    <w:rsid w:val="00F36C6C"/>
    <w:rsid w:val="00F411D9"/>
    <w:rsid w:val="00F41C70"/>
    <w:rsid w:val="00F436D7"/>
    <w:rsid w:val="00F447E4"/>
    <w:rsid w:val="00F44BEA"/>
    <w:rsid w:val="00F46232"/>
    <w:rsid w:val="00F526BC"/>
    <w:rsid w:val="00F54EBC"/>
    <w:rsid w:val="00F61CA7"/>
    <w:rsid w:val="00F64A63"/>
    <w:rsid w:val="00F64AC7"/>
    <w:rsid w:val="00F668DF"/>
    <w:rsid w:val="00F7176A"/>
    <w:rsid w:val="00F719DB"/>
    <w:rsid w:val="00F72F35"/>
    <w:rsid w:val="00F7413E"/>
    <w:rsid w:val="00F7462B"/>
    <w:rsid w:val="00F751CD"/>
    <w:rsid w:val="00F77507"/>
    <w:rsid w:val="00F80BB4"/>
    <w:rsid w:val="00F80C07"/>
    <w:rsid w:val="00F80E19"/>
    <w:rsid w:val="00F82113"/>
    <w:rsid w:val="00F8289F"/>
    <w:rsid w:val="00F8293C"/>
    <w:rsid w:val="00F83B72"/>
    <w:rsid w:val="00F8722C"/>
    <w:rsid w:val="00F90634"/>
    <w:rsid w:val="00F91E0E"/>
    <w:rsid w:val="00F94210"/>
    <w:rsid w:val="00F94FD0"/>
    <w:rsid w:val="00F95E78"/>
    <w:rsid w:val="00F97FB8"/>
    <w:rsid w:val="00FA04CB"/>
    <w:rsid w:val="00FA0F67"/>
    <w:rsid w:val="00FA1721"/>
    <w:rsid w:val="00FA3D1F"/>
    <w:rsid w:val="00FA5650"/>
    <w:rsid w:val="00FA6F1F"/>
    <w:rsid w:val="00FB23FF"/>
    <w:rsid w:val="00FB5265"/>
    <w:rsid w:val="00FB5B38"/>
    <w:rsid w:val="00FB5B9F"/>
    <w:rsid w:val="00FB60CB"/>
    <w:rsid w:val="00FC0F21"/>
    <w:rsid w:val="00FC15BB"/>
    <w:rsid w:val="00FC3204"/>
    <w:rsid w:val="00FC6278"/>
    <w:rsid w:val="00FC700C"/>
    <w:rsid w:val="00FD07D5"/>
    <w:rsid w:val="00FD1513"/>
    <w:rsid w:val="00FD189C"/>
    <w:rsid w:val="00FD2B36"/>
    <w:rsid w:val="00FD405D"/>
    <w:rsid w:val="00FD57F9"/>
    <w:rsid w:val="00FD6C2A"/>
    <w:rsid w:val="00FD6E60"/>
    <w:rsid w:val="00FE1AC3"/>
    <w:rsid w:val="00FE4498"/>
    <w:rsid w:val="00FE4E1C"/>
    <w:rsid w:val="00FE7493"/>
    <w:rsid w:val="00FF1EAC"/>
    <w:rsid w:val="00FF3428"/>
    <w:rsid w:val="00FF34DE"/>
    <w:rsid w:val="00FF3590"/>
    <w:rsid w:val="00FF643A"/>
    <w:rsid w:val="00FF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254F028"/>
  <w15:chartTrackingRefBased/>
  <w15:docId w15:val="{4ED70A92-82D4-4E3F-9C68-0C7336113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B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73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E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rsid w:val="00DE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Indent"/>
    <w:aliases w:val="正文文字首行缩进,HD正文1,特点标题,正文文字缩进,特点正文,PI,正文缩进（首行缩进两字）,标题四,正文文字缩进4字符,正文文字3,正文小标题,t"/>
    <w:basedOn w:val="a"/>
    <w:link w:val="a8"/>
    <w:rsid w:val="000570C8"/>
    <w:pPr>
      <w:ind w:firstLine="630"/>
    </w:pPr>
    <w:rPr>
      <w:sz w:val="32"/>
      <w:szCs w:val="20"/>
    </w:rPr>
  </w:style>
  <w:style w:type="character" w:customStyle="1" w:styleId="a8">
    <w:name w:val="正文文本缩进 字符"/>
    <w:aliases w:val="正文文字首行缩进 字符,HD正文1 字符,特点标题 字符,正文文字缩进 字符,特点正文 字符,PI 字符,正文缩进（首行缩进两字） 字符,标题四 字符,正文文字缩进4字符 字符,正文文字3 字符,正文小标题 字符,t 字符"/>
    <w:link w:val="a7"/>
    <w:rsid w:val="000570C8"/>
    <w:rPr>
      <w:rFonts w:eastAsia="宋体"/>
      <w:kern w:val="2"/>
      <w:sz w:val="32"/>
      <w:lang w:val="en-US" w:eastAsia="zh-CN" w:bidi="ar-SA"/>
    </w:rPr>
  </w:style>
  <w:style w:type="paragraph" w:styleId="a9">
    <w:name w:val="Balloon Text"/>
    <w:basedOn w:val="a"/>
    <w:link w:val="aa"/>
    <w:rsid w:val="00B50B99"/>
    <w:rPr>
      <w:sz w:val="18"/>
      <w:szCs w:val="18"/>
      <w:lang w:val="x-none" w:eastAsia="x-none"/>
    </w:rPr>
  </w:style>
  <w:style w:type="character" w:customStyle="1" w:styleId="aa">
    <w:name w:val="批注框文本 字符"/>
    <w:link w:val="a9"/>
    <w:rsid w:val="00B50B99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260623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脚 字符"/>
    <w:link w:val="a5"/>
    <w:uiPriority w:val="99"/>
    <w:rsid w:val="0043205E"/>
    <w:rPr>
      <w:kern w:val="2"/>
      <w:sz w:val="18"/>
      <w:szCs w:val="18"/>
    </w:rPr>
  </w:style>
  <w:style w:type="paragraph" w:styleId="ac">
    <w:name w:val="No Spacing"/>
    <w:uiPriority w:val="1"/>
    <w:qFormat/>
    <w:rsid w:val="00825718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1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8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5</Pages>
  <Words>498</Words>
  <Characters>2844</Characters>
  <Application>Microsoft Office Word</Application>
  <DocSecurity>0</DocSecurity>
  <Lines>23</Lines>
  <Paragraphs>6</Paragraphs>
  <ScaleCrop>false</ScaleCrop>
  <Company>CHINA</Company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政府采购申报表</dc:title>
  <dc:subject/>
  <dc:creator>USER</dc:creator>
  <cp:keywords/>
  <cp:lastModifiedBy>mytc-5200</cp:lastModifiedBy>
  <cp:revision>139</cp:revision>
  <cp:lastPrinted>2021-05-17T09:51:00Z</cp:lastPrinted>
  <dcterms:created xsi:type="dcterms:W3CDTF">2025-05-09T03:27:00Z</dcterms:created>
  <dcterms:modified xsi:type="dcterms:W3CDTF">2025-05-09T07:03:00Z</dcterms:modified>
</cp:coreProperties>
</file>