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B28" w:rsidRPr="007B3B28" w:rsidRDefault="007B3B28" w:rsidP="007121CC">
      <w:pPr>
        <w:snapToGrid w:val="0"/>
        <w:spacing w:line="400" w:lineRule="exact"/>
        <w:rPr>
          <w:rFonts w:ascii="仿宋" w:eastAsia="仿宋" w:hAnsi="仿宋"/>
          <w:b/>
          <w:sz w:val="32"/>
          <w:szCs w:val="32"/>
        </w:rPr>
      </w:pPr>
      <w:r w:rsidRPr="007B3B28"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2</w:t>
      </w:r>
      <w:r w:rsidRPr="007B3B28">
        <w:rPr>
          <w:rFonts w:ascii="仿宋" w:eastAsia="仿宋" w:hAnsi="仿宋" w:hint="eastAsia"/>
          <w:b/>
          <w:sz w:val="32"/>
          <w:szCs w:val="32"/>
        </w:rPr>
        <w:t>：</w:t>
      </w:r>
    </w:p>
    <w:p w:rsidR="00E36B9E" w:rsidRDefault="00E36B9E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四川省体育彩票管理中心绵阳分中心</w:t>
      </w:r>
    </w:p>
    <w:p w:rsidR="00DE3BD2" w:rsidRPr="00076659" w:rsidRDefault="001F1AAC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 w:rsidRPr="001F1AAC">
        <w:rPr>
          <w:rFonts w:ascii="宋体" w:hAnsi="宋体" w:hint="eastAsia"/>
          <w:b/>
          <w:color w:val="000000"/>
          <w:sz w:val="32"/>
          <w:szCs w:val="32"/>
        </w:rPr>
        <w:t>“公益体彩 快乐操场”公益活动采购项目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2"/>
        <w:gridCol w:w="2290"/>
        <w:gridCol w:w="2700"/>
        <w:gridCol w:w="2814"/>
      </w:tblGrid>
      <w:tr w:rsidR="00415CB9" w:rsidRPr="00A904D7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项目名称</w:t>
            </w:r>
          </w:p>
        </w:tc>
        <w:tc>
          <w:tcPr>
            <w:tcW w:w="7804" w:type="dxa"/>
            <w:gridSpan w:val="3"/>
            <w:shd w:val="clear" w:color="auto" w:fill="auto"/>
            <w:vAlign w:val="center"/>
          </w:tcPr>
          <w:p w:rsidR="00415CB9" w:rsidRPr="00AE0285" w:rsidRDefault="001F1AAC" w:rsidP="001F1AAC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F1AAC">
              <w:rPr>
                <w:rFonts w:ascii="宋体" w:hAnsi="宋体" w:hint="eastAsia"/>
                <w:color w:val="000000"/>
                <w:sz w:val="24"/>
              </w:rPr>
              <w:t>“公益体彩 快乐操场”公益活动</w:t>
            </w:r>
          </w:p>
        </w:tc>
      </w:tr>
      <w:tr w:rsidR="00415CB9" w:rsidRPr="00937043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项目总预算（万元）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415CB9" w:rsidRPr="00AE0285" w:rsidRDefault="001F1AAC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4.32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项目最高限价（万元）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415CB9" w:rsidRPr="00AE0285" w:rsidRDefault="001F1AAC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4.32</w:t>
            </w:r>
          </w:p>
        </w:tc>
      </w:tr>
      <w:tr w:rsidR="00415CB9" w:rsidRPr="00937043" w:rsidTr="00D97B9A">
        <w:trPr>
          <w:trHeight w:val="1367"/>
        </w:trPr>
        <w:tc>
          <w:tcPr>
            <w:tcW w:w="9356" w:type="dxa"/>
            <w:gridSpan w:val="4"/>
            <w:shd w:val="clear" w:color="auto" w:fill="auto"/>
          </w:tcPr>
          <w:p w:rsidR="00415CB9" w:rsidRPr="00282A3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一、</w:t>
            </w:r>
            <w:r w:rsidRPr="00282A34">
              <w:rPr>
                <w:rFonts w:ascii="宋体" w:hAnsi="宋体" w:hint="eastAsia"/>
                <w:b/>
                <w:color w:val="000000"/>
                <w:sz w:val="24"/>
              </w:rPr>
              <w:t>项目概述（介绍采购项目情况、用途等）</w:t>
            </w:r>
          </w:p>
          <w:p w:rsidR="004213A8" w:rsidRPr="004213A8" w:rsidRDefault="0081235D" w:rsidP="0081235D">
            <w:pPr>
              <w:snapToGrid w:val="0"/>
              <w:spacing w:line="400" w:lineRule="exact"/>
              <w:ind w:left="34" w:firstLineChars="177" w:firstLine="425"/>
              <w:rPr>
                <w:rFonts w:ascii="宋体" w:hAnsi="宋体"/>
                <w:color w:val="000000"/>
                <w:sz w:val="24"/>
              </w:rPr>
            </w:pPr>
            <w:r w:rsidRPr="0081235D">
              <w:rPr>
                <w:rFonts w:ascii="宋体" w:hAnsi="宋体" w:hint="eastAsia"/>
                <w:color w:val="000000"/>
                <w:sz w:val="24"/>
              </w:rPr>
              <w:t>中国体育彩票作为</w:t>
            </w:r>
            <w:proofErr w:type="gramStart"/>
            <w:r w:rsidRPr="0081235D">
              <w:rPr>
                <w:rFonts w:ascii="宋体" w:hAnsi="宋体" w:hint="eastAsia"/>
                <w:color w:val="000000"/>
                <w:sz w:val="24"/>
              </w:rPr>
              <w:t>国家公益</w:t>
            </w:r>
            <w:proofErr w:type="gramEnd"/>
            <w:r w:rsidRPr="0081235D">
              <w:rPr>
                <w:rFonts w:ascii="宋体" w:hAnsi="宋体" w:hint="eastAsia"/>
                <w:color w:val="000000"/>
                <w:sz w:val="24"/>
              </w:rPr>
              <w:t>彩票，在时刻关爱青少年健康成长的道路上将不断汇聚微光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r w:rsidRPr="0081235D">
              <w:rPr>
                <w:rFonts w:ascii="宋体" w:hAnsi="宋体" w:hint="eastAsia"/>
                <w:color w:val="000000"/>
                <w:sz w:val="24"/>
              </w:rPr>
              <w:t>聚沙成塔,守住公益初心，</w:t>
            </w:r>
            <w:proofErr w:type="gramStart"/>
            <w:r w:rsidRPr="0081235D">
              <w:rPr>
                <w:rFonts w:ascii="宋体" w:hAnsi="宋体" w:hint="eastAsia"/>
                <w:color w:val="000000"/>
                <w:sz w:val="24"/>
              </w:rPr>
              <w:t>践行</w:t>
            </w:r>
            <w:proofErr w:type="gramEnd"/>
            <w:r w:rsidRPr="0081235D">
              <w:rPr>
                <w:rFonts w:ascii="宋体" w:hAnsi="宋体" w:hint="eastAsia"/>
                <w:color w:val="000000"/>
                <w:sz w:val="24"/>
              </w:rPr>
              <w:t>责任使命。通过前期多方调研，绵阳分中心拟以“公益体彩快乐操场”为主题针对绵阳市两所学校开展“微光行动”公益活动。通过捐赠一批体育教学器材，丰富学生们的课外活动，促进学生健康成长，传递“公益体彩乐善人生”的品牌理念。</w:t>
            </w:r>
          </w:p>
        </w:tc>
      </w:tr>
      <w:tr w:rsidR="00415CB9" w:rsidRPr="00814C26" w:rsidTr="00D97B9A">
        <w:trPr>
          <w:trHeight w:val="2969"/>
        </w:trPr>
        <w:tc>
          <w:tcPr>
            <w:tcW w:w="935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415CB9" w:rsidRPr="008102B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 w:rsidRPr="008102B4">
              <w:rPr>
                <w:rFonts w:ascii="宋体" w:hAnsi="宋体" w:hint="eastAsia"/>
                <w:b/>
                <w:color w:val="000000"/>
                <w:sz w:val="24"/>
              </w:rPr>
              <w:t>二、采购项目的技术需求（项目技术及规格参数）</w:t>
            </w:r>
          </w:p>
          <w:p w:rsidR="00415CB9" w:rsidRDefault="00415CB9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活动执行时间：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2</w:t>
            </w:r>
            <w:r w:rsidRPr="00814C26">
              <w:rPr>
                <w:rFonts w:ascii="宋体" w:hAnsi="宋体"/>
                <w:color w:val="000000"/>
                <w:sz w:val="24"/>
              </w:rPr>
              <w:t>02</w:t>
            </w:r>
            <w:r w:rsidR="00FA1721">
              <w:rPr>
                <w:rFonts w:ascii="宋体" w:hAnsi="宋体"/>
                <w:color w:val="000000"/>
                <w:sz w:val="24"/>
              </w:rPr>
              <w:t>4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年</w:t>
            </w:r>
            <w:r w:rsidR="0081235D">
              <w:rPr>
                <w:rFonts w:ascii="宋体" w:hAnsi="宋体"/>
                <w:color w:val="000000"/>
                <w:sz w:val="24"/>
              </w:rPr>
              <w:t>6</w:t>
            </w:r>
            <w:r w:rsidR="004213A8">
              <w:rPr>
                <w:rFonts w:ascii="宋体" w:hAnsi="宋体" w:hint="eastAsia"/>
                <w:color w:val="000000"/>
                <w:sz w:val="24"/>
              </w:rPr>
              <w:t>月</w:t>
            </w:r>
            <w:r w:rsidR="00FA1721">
              <w:rPr>
                <w:rFonts w:ascii="宋体" w:hAnsi="宋体" w:hint="eastAsia"/>
                <w:color w:val="000000"/>
                <w:sz w:val="24"/>
              </w:rPr>
              <w:t>下旬</w:t>
            </w:r>
          </w:p>
          <w:p w:rsidR="00D124D1" w:rsidRDefault="00D124D1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 w:rsidRPr="00D124D1">
              <w:rPr>
                <w:rFonts w:ascii="宋体" w:hAnsi="宋体" w:hint="eastAsia"/>
                <w:b/>
                <w:color w:val="000000"/>
                <w:sz w:val="24"/>
              </w:rPr>
              <w:t>捐赠物品采购明细、规格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及</w:t>
            </w:r>
            <w:r w:rsidRPr="00D124D1">
              <w:rPr>
                <w:rFonts w:ascii="宋体" w:hAnsi="宋体" w:hint="eastAsia"/>
                <w:b/>
                <w:color w:val="000000"/>
                <w:sz w:val="24"/>
              </w:rPr>
              <w:t>参数</w:t>
            </w:r>
            <w:r w:rsidR="0085059B">
              <w:rPr>
                <w:rFonts w:ascii="宋体" w:hAnsi="宋体" w:hint="eastAsia"/>
                <w:b/>
                <w:color w:val="000000"/>
                <w:sz w:val="24"/>
              </w:rPr>
              <w:t>（见下表）</w:t>
            </w:r>
          </w:p>
          <w:tbl>
            <w:tblPr>
              <w:tblW w:w="8330" w:type="dxa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98"/>
              <w:gridCol w:w="1706"/>
              <w:gridCol w:w="3489"/>
              <w:gridCol w:w="754"/>
              <w:gridCol w:w="783"/>
              <w:gridCol w:w="800"/>
            </w:tblGrid>
            <w:tr w:rsidR="00006083" w:rsidRPr="00624C4F" w:rsidTr="00006083">
              <w:trPr>
                <w:trHeight w:val="20"/>
                <w:jc w:val="center"/>
              </w:trPr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85059B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 w:rsidRPr="0085059B">
                    <w:rPr>
                      <w:rFonts w:ascii="Times New Roman" w:eastAsia="宋体" w:hAnsi="Times New Roman" w:hint="eastAsia"/>
                      <w:color w:val="000000"/>
                    </w:rPr>
                    <w:t>序号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006083" w:rsidRPr="0085059B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 w:rsidRPr="0085059B">
                    <w:rPr>
                      <w:rFonts w:ascii="Times New Roman" w:eastAsia="宋体" w:hAnsi="Times New Roman" w:hint="eastAsia"/>
                      <w:color w:val="000000"/>
                    </w:rPr>
                    <w:t>物品名称</w:t>
                  </w:r>
                </w:p>
              </w:tc>
              <w:tc>
                <w:tcPr>
                  <w:tcW w:w="34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85059B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 w:rsidRPr="0085059B">
                    <w:rPr>
                      <w:rFonts w:ascii="Times New Roman" w:eastAsia="宋体" w:hAnsi="Times New Roman" w:hint="eastAsia"/>
                      <w:color w:val="000000"/>
                    </w:rPr>
                    <w:t>规格</w:t>
                  </w:r>
                  <w:r w:rsidRPr="0085059B">
                    <w:rPr>
                      <w:rFonts w:ascii="Times New Roman" w:eastAsia="宋体" w:hAnsi="Times New Roman" w:hint="eastAsia"/>
                      <w:color w:val="000000"/>
                    </w:rPr>
                    <w:t>/</w:t>
                  </w:r>
                  <w:r w:rsidRPr="0085059B">
                    <w:rPr>
                      <w:rFonts w:ascii="Times New Roman" w:eastAsia="宋体" w:hAnsi="Times New Roman" w:hint="eastAsia"/>
                      <w:color w:val="000000"/>
                    </w:rPr>
                    <w:t>参数</w:t>
                  </w:r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6083" w:rsidRPr="0085059B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单位</w:t>
                  </w:r>
                </w:p>
              </w:tc>
              <w:tc>
                <w:tcPr>
                  <w:tcW w:w="7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85059B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85059B">
                    <w:rPr>
                      <w:rFonts w:ascii="Times New Roman" w:hAnsi="Times New Roman" w:hint="eastAsia"/>
                    </w:rPr>
                    <w:t>数量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6083" w:rsidRPr="0085059B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85059B">
                    <w:rPr>
                      <w:rFonts w:ascii="Times New Roman" w:hAnsi="Times New Roman" w:hint="eastAsia"/>
                    </w:rPr>
                    <w:t>备注</w:t>
                  </w:r>
                </w:p>
              </w:tc>
            </w:tr>
            <w:tr w:rsidR="00006083" w:rsidRPr="00624C4F" w:rsidTr="00006083">
              <w:trPr>
                <w:trHeight w:val="20"/>
                <w:jc w:val="center"/>
              </w:trPr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>
                    <w:rPr>
                      <w:rFonts w:ascii="Times New Roman" w:eastAsia="宋体" w:hAnsi="Times New Roman"/>
                      <w:color w:val="000000"/>
                    </w:rPr>
                    <w:t>1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624C4F">
                    <w:rPr>
                      <w:rFonts w:ascii="Times New Roman" w:eastAsia="宋体" w:hAnsi="Times New Roman"/>
                      <w:color w:val="000000"/>
                    </w:rPr>
                    <w:t>羽毛球拍</w:t>
                  </w:r>
                </w:p>
              </w:tc>
              <w:tc>
                <w:tcPr>
                  <w:tcW w:w="34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proofErr w:type="gramStart"/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铝碳一体</w:t>
                  </w:r>
                  <w:proofErr w:type="gramEnd"/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框架、尼龙网线</w:t>
                  </w:r>
                </w:p>
                <w:p w:rsidR="00006083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桐木拍柄</w:t>
                  </w:r>
                </w:p>
                <w:p w:rsidR="00006083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适用于青少年儿童</w:t>
                  </w:r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对</w:t>
                  </w:r>
                </w:p>
              </w:tc>
              <w:tc>
                <w:tcPr>
                  <w:tcW w:w="7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624C4F">
                    <w:rPr>
                      <w:rFonts w:ascii="Times New Roman" w:hAnsi="Times New Roman"/>
                    </w:rPr>
                    <w:t>20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006083" w:rsidRPr="00624C4F" w:rsidTr="00006083">
              <w:trPr>
                <w:trHeight w:val="20"/>
                <w:jc w:val="center"/>
              </w:trPr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>
                    <w:rPr>
                      <w:rFonts w:ascii="Times New Roman" w:eastAsia="宋体" w:hAnsi="Times New Roman" w:hint="eastAsia"/>
                      <w:color w:val="000000"/>
                    </w:rPr>
                    <w:t>2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624C4F">
                    <w:rPr>
                      <w:rFonts w:ascii="Times New Roman" w:eastAsia="宋体" w:hAnsi="Times New Roman"/>
                      <w:color w:val="000000"/>
                    </w:rPr>
                    <w:t>乒乓球拍</w:t>
                  </w:r>
                </w:p>
              </w:tc>
              <w:tc>
                <w:tcPr>
                  <w:tcW w:w="34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F62EA4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木质底板配弹性双面反胶</w:t>
                  </w:r>
                </w:p>
                <w:p w:rsidR="00006083" w:rsidRPr="00624C4F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拍型：横拍</w:t>
                  </w:r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 w:rsidRPr="00D47874">
                    <w:rPr>
                      <w:rFonts w:ascii="Times New Roman" w:eastAsia="宋体" w:hAnsi="Times New Roman" w:hint="eastAsia"/>
                      <w:color w:val="000000"/>
                    </w:rPr>
                    <w:t>副</w:t>
                  </w:r>
                </w:p>
              </w:tc>
              <w:tc>
                <w:tcPr>
                  <w:tcW w:w="7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624C4F">
                    <w:rPr>
                      <w:rFonts w:ascii="Times New Roman" w:eastAsia="宋体" w:hAnsi="Times New Roman"/>
                      <w:color w:val="000000"/>
                    </w:rPr>
                    <w:t>50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</w:p>
              </w:tc>
            </w:tr>
            <w:tr w:rsidR="00006083" w:rsidRPr="00624C4F" w:rsidTr="00006083">
              <w:trPr>
                <w:trHeight w:val="20"/>
                <w:jc w:val="center"/>
              </w:trPr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>
                    <w:rPr>
                      <w:rFonts w:ascii="Times New Roman" w:eastAsia="宋体" w:hAnsi="Times New Roman" w:hint="eastAsia"/>
                      <w:color w:val="000000"/>
                    </w:rPr>
                    <w:t>3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624C4F">
                    <w:rPr>
                      <w:rFonts w:ascii="Times New Roman" w:eastAsia="宋体" w:hAnsi="Times New Roman"/>
                      <w:color w:val="000000"/>
                    </w:rPr>
                    <w:t>女子足球服</w:t>
                  </w:r>
                </w:p>
              </w:tc>
              <w:tc>
                <w:tcPr>
                  <w:tcW w:w="34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材质：棉</w:t>
                  </w:r>
                  <w:r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  <w:t>/</w:t>
                  </w:r>
                  <w:proofErr w:type="gramStart"/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涤沦</w:t>
                  </w:r>
                  <w:proofErr w:type="gramEnd"/>
                </w:p>
                <w:p w:rsidR="00006083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功能：速干透气</w:t>
                  </w:r>
                </w:p>
                <w:p w:rsidR="00006083" w:rsidRPr="00D47874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定制LOGO图案</w:t>
                  </w:r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>
                    <w:rPr>
                      <w:rFonts w:ascii="Times New Roman" w:eastAsia="宋体" w:hAnsi="Times New Roman" w:hint="eastAsia"/>
                      <w:color w:val="000000"/>
                    </w:rPr>
                    <w:t>套</w:t>
                  </w:r>
                </w:p>
              </w:tc>
              <w:tc>
                <w:tcPr>
                  <w:tcW w:w="7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624C4F">
                    <w:rPr>
                      <w:rFonts w:ascii="Times New Roman" w:eastAsia="宋体" w:hAnsi="Times New Roman"/>
                      <w:color w:val="000000"/>
                    </w:rPr>
                    <w:t>36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</w:p>
              </w:tc>
            </w:tr>
            <w:tr w:rsidR="00006083" w:rsidRPr="00624C4F" w:rsidTr="00006083">
              <w:trPr>
                <w:trHeight w:val="20"/>
                <w:jc w:val="center"/>
              </w:trPr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>
                    <w:rPr>
                      <w:rFonts w:ascii="Times New Roman" w:eastAsia="宋体" w:hAnsi="Times New Roman" w:hint="eastAsia"/>
                      <w:color w:val="000000"/>
                    </w:rPr>
                    <w:t>4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624C4F">
                    <w:rPr>
                      <w:rFonts w:ascii="Times New Roman" w:eastAsia="宋体" w:hAnsi="Times New Roman"/>
                      <w:color w:val="000000"/>
                    </w:rPr>
                    <w:t>足球护腿板</w:t>
                  </w:r>
                </w:p>
              </w:tc>
              <w:tc>
                <w:tcPr>
                  <w:tcW w:w="34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2B2A83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材质：高强度PP乙烯板材</w:t>
                  </w:r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 w:rsidRPr="00D47874">
                    <w:rPr>
                      <w:rFonts w:ascii="Times New Roman" w:eastAsia="宋体" w:hAnsi="Times New Roman" w:hint="eastAsia"/>
                      <w:color w:val="000000"/>
                    </w:rPr>
                    <w:t>副</w:t>
                  </w:r>
                </w:p>
              </w:tc>
              <w:tc>
                <w:tcPr>
                  <w:tcW w:w="7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624C4F">
                    <w:rPr>
                      <w:rFonts w:ascii="Times New Roman" w:eastAsia="宋体" w:hAnsi="Times New Roman"/>
                      <w:color w:val="000000"/>
                    </w:rPr>
                    <w:t>20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</w:p>
              </w:tc>
            </w:tr>
            <w:tr w:rsidR="00006083" w:rsidRPr="00624C4F" w:rsidTr="00006083">
              <w:trPr>
                <w:trHeight w:val="20"/>
                <w:jc w:val="center"/>
              </w:trPr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>
                    <w:rPr>
                      <w:rFonts w:ascii="Times New Roman" w:eastAsia="宋体" w:hAnsi="Times New Roman" w:hint="eastAsia"/>
                      <w:color w:val="000000"/>
                    </w:rPr>
                    <w:t>5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624C4F">
                    <w:rPr>
                      <w:rFonts w:ascii="Times New Roman" w:eastAsia="宋体" w:hAnsi="Times New Roman"/>
                      <w:color w:val="000000"/>
                    </w:rPr>
                    <w:t>足球袜</w:t>
                  </w:r>
                </w:p>
              </w:tc>
              <w:tc>
                <w:tcPr>
                  <w:tcW w:w="34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D47874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材质：棉</w:t>
                  </w:r>
                  <w:r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  <w:t>/</w:t>
                  </w:r>
                  <w:proofErr w:type="gramStart"/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涤沦</w:t>
                  </w:r>
                  <w:proofErr w:type="gramEnd"/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>
                    <w:rPr>
                      <w:rFonts w:ascii="Times New Roman" w:eastAsia="宋体" w:hAnsi="Times New Roman" w:hint="eastAsia"/>
                      <w:color w:val="000000"/>
                    </w:rPr>
                    <w:t>双</w:t>
                  </w:r>
                </w:p>
              </w:tc>
              <w:tc>
                <w:tcPr>
                  <w:tcW w:w="7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624C4F">
                    <w:rPr>
                      <w:rFonts w:ascii="Times New Roman" w:eastAsia="宋体" w:hAnsi="Times New Roman"/>
                      <w:color w:val="000000"/>
                    </w:rPr>
                    <w:t>40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</w:p>
              </w:tc>
            </w:tr>
            <w:tr w:rsidR="00006083" w:rsidRPr="00624C4F" w:rsidTr="00006083">
              <w:trPr>
                <w:trHeight w:val="20"/>
                <w:jc w:val="center"/>
              </w:trPr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>
                    <w:rPr>
                      <w:rFonts w:ascii="Times New Roman" w:eastAsia="宋体" w:hAnsi="Times New Roman" w:hint="eastAsia"/>
                      <w:color w:val="000000"/>
                    </w:rPr>
                    <w:t>6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624C4F">
                    <w:rPr>
                      <w:rFonts w:ascii="Times New Roman" w:eastAsia="宋体" w:hAnsi="Times New Roman"/>
                      <w:color w:val="000000"/>
                    </w:rPr>
                    <w:t>功夫扇</w:t>
                  </w:r>
                </w:p>
              </w:tc>
              <w:tc>
                <w:tcPr>
                  <w:tcW w:w="34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proofErr w:type="gramStart"/>
                  <w:r w:rsidRPr="002B2A83"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红色朔骨绸缎</w:t>
                  </w:r>
                  <w:proofErr w:type="gramEnd"/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，扇骨铆钉固定</w:t>
                  </w:r>
                </w:p>
                <w:p w:rsidR="00006083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展开宽度不低于6</w:t>
                  </w:r>
                  <w:r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  <w:t>0</w:t>
                  </w: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CM</w:t>
                  </w:r>
                </w:p>
                <w:p w:rsidR="00006083" w:rsidRPr="002B2A83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定制LOGO图案</w:t>
                  </w:r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>
                    <w:rPr>
                      <w:rFonts w:ascii="Times New Roman" w:eastAsia="宋体" w:hAnsi="Times New Roman" w:hint="eastAsia"/>
                      <w:color w:val="000000"/>
                    </w:rPr>
                    <w:t>把</w:t>
                  </w:r>
                </w:p>
              </w:tc>
              <w:tc>
                <w:tcPr>
                  <w:tcW w:w="7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624C4F">
                    <w:rPr>
                      <w:rFonts w:ascii="Times New Roman" w:eastAsia="宋体" w:hAnsi="Times New Roman"/>
                      <w:color w:val="000000"/>
                    </w:rPr>
                    <w:t>700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</w:p>
              </w:tc>
            </w:tr>
            <w:tr w:rsidR="00006083" w:rsidRPr="00624C4F" w:rsidTr="00006083">
              <w:trPr>
                <w:trHeight w:val="20"/>
                <w:jc w:val="center"/>
              </w:trPr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>
                    <w:rPr>
                      <w:rFonts w:ascii="Times New Roman" w:eastAsia="宋体" w:hAnsi="Times New Roman" w:hint="eastAsia"/>
                      <w:color w:val="000000"/>
                    </w:rPr>
                    <w:t>7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624C4F">
                    <w:rPr>
                      <w:rFonts w:ascii="Times New Roman" w:eastAsia="宋体" w:hAnsi="Times New Roman"/>
                      <w:color w:val="000000"/>
                    </w:rPr>
                    <w:t>排球</w:t>
                  </w:r>
                </w:p>
              </w:tc>
              <w:tc>
                <w:tcPr>
                  <w:tcW w:w="34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F62EA4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 w:rsidRPr="00F62EA4"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软式PVC高发泡革、橡胶内胆</w:t>
                  </w:r>
                </w:p>
                <w:p w:rsidR="00006083" w:rsidRPr="002B2A83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 w:rsidRPr="00F62EA4"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机缝工艺</w:t>
                  </w:r>
                </w:p>
                <w:p w:rsidR="00006083" w:rsidRPr="002B2A83" w:rsidRDefault="00006083" w:rsidP="00006083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firstLineChars="0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 w:rsidRPr="00F62EA4"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尺寸：5号</w:t>
                  </w:r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proofErr w:type="gramStart"/>
                  <w:r>
                    <w:rPr>
                      <w:rFonts w:ascii="Times New Roman" w:eastAsia="宋体" w:hAnsi="Times New Roman" w:hint="eastAsia"/>
                      <w:color w:val="000000"/>
                    </w:rPr>
                    <w:t>个</w:t>
                  </w:r>
                  <w:proofErr w:type="gramEnd"/>
                </w:p>
              </w:tc>
              <w:tc>
                <w:tcPr>
                  <w:tcW w:w="7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</w:rPr>
                  </w:pPr>
                  <w:r w:rsidRPr="00624C4F">
                    <w:rPr>
                      <w:rFonts w:ascii="Times New Roman" w:eastAsia="宋体" w:hAnsi="Times New Roman"/>
                      <w:color w:val="000000"/>
                    </w:rPr>
                    <w:t>35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</w:p>
              </w:tc>
            </w:tr>
            <w:tr w:rsidR="00006083" w:rsidRPr="00624C4F" w:rsidTr="00006083">
              <w:trPr>
                <w:trHeight w:val="20"/>
                <w:jc w:val="center"/>
              </w:trPr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>
                    <w:rPr>
                      <w:rFonts w:ascii="Times New Roman" w:eastAsia="宋体" w:hAnsi="Times New Roman" w:hint="eastAsia"/>
                      <w:color w:val="000000"/>
                    </w:rPr>
                    <w:t>8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>
                    <w:rPr>
                      <w:rFonts w:ascii="Times New Roman" w:eastAsia="宋体" w:hAnsi="Times New Roman" w:hint="eastAsia"/>
                      <w:color w:val="000000"/>
                    </w:rPr>
                    <w:t>大礼包</w:t>
                  </w:r>
                </w:p>
              </w:tc>
              <w:tc>
                <w:tcPr>
                  <w:tcW w:w="34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006083" w:rsidRDefault="00006083" w:rsidP="00EE18B4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left="74" w:firstLineChars="0" w:hanging="74"/>
                    <w:jc w:val="left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包含双肩包1个、足球1个、篮球1个、跳绳1根、运动水杯1个</w:t>
                  </w:r>
                </w:p>
                <w:p w:rsidR="00006083" w:rsidRDefault="00006083" w:rsidP="00EE18B4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left="74" w:firstLineChars="0" w:hanging="74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lastRenderedPageBreak/>
                    <w:t>双肩包材质</w:t>
                  </w:r>
                  <w:r w:rsidR="00D411A3"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为</w:t>
                  </w: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锦纶或尼龙材质，长宽高尺寸不低于3</w:t>
                  </w:r>
                  <w:r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  <w:t>3</w:t>
                  </w: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CM</w:t>
                  </w:r>
                  <w:r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  <w:t>*13CM*</w:t>
                  </w:r>
                  <w:bookmarkStart w:id="0" w:name="_GoBack"/>
                  <w:bookmarkEnd w:id="0"/>
                  <w:r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  <w:t>45CM</w:t>
                  </w: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。</w:t>
                  </w:r>
                </w:p>
                <w:p w:rsidR="00006083" w:rsidRPr="00392FC5" w:rsidRDefault="00006083" w:rsidP="00EE18B4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left="74" w:firstLineChars="0" w:hanging="74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 w:rsidRPr="00392FC5"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足球</w:t>
                  </w: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、篮球均为</w:t>
                  </w:r>
                  <w:r w:rsidRPr="00392FC5"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PU表皮、缠纱内胆</w:t>
                  </w: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，标准训练用球</w:t>
                  </w:r>
                </w:p>
                <w:p w:rsidR="00006083" w:rsidRDefault="00006083" w:rsidP="00EE18B4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left="74" w:firstLineChars="0" w:hanging="74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中学生考试专用计数跳绳</w:t>
                  </w:r>
                </w:p>
                <w:p w:rsidR="00006083" w:rsidRDefault="00006083" w:rsidP="00EE18B4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left="74" w:firstLineChars="0" w:hanging="74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运动水杯：改性PCT材质，容量不低于5</w:t>
                  </w:r>
                  <w:r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  <w:t>00</w:t>
                  </w: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ML</w:t>
                  </w:r>
                </w:p>
                <w:p w:rsidR="00006083" w:rsidRPr="00FD4F2D" w:rsidRDefault="00006083" w:rsidP="00EE18B4">
                  <w:pPr>
                    <w:pStyle w:val="ab"/>
                    <w:numPr>
                      <w:ilvl w:val="0"/>
                      <w:numId w:val="16"/>
                    </w:numPr>
                    <w:snapToGrid w:val="0"/>
                    <w:spacing w:line="400" w:lineRule="exact"/>
                    <w:ind w:left="74" w:firstLineChars="0" w:hanging="74"/>
                    <w:rPr>
                      <w:rFonts w:ascii="宋体" w:hAnsi="宋体" w:cs="宋体"/>
                      <w:color w:val="171A1D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礼包</w:t>
                  </w:r>
                  <w:proofErr w:type="gramStart"/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及礼包涉及</w:t>
                  </w:r>
                  <w:proofErr w:type="gramEnd"/>
                  <w:r>
                    <w:rPr>
                      <w:rFonts w:ascii="宋体" w:hAnsi="宋体" w:cs="宋体" w:hint="eastAsia"/>
                      <w:color w:val="171A1D"/>
                      <w:szCs w:val="21"/>
                      <w:shd w:val="clear" w:color="auto" w:fill="FFFFFF"/>
                    </w:rPr>
                    <w:t>物品均需定制LOGO图案</w:t>
                  </w:r>
                </w:p>
              </w:tc>
              <w:tc>
                <w:tcPr>
                  <w:tcW w:w="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>
                    <w:rPr>
                      <w:rFonts w:ascii="Times New Roman" w:eastAsia="宋体" w:hAnsi="Times New Roman" w:hint="eastAsia"/>
                      <w:color w:val="000000"/>
                    </w:rPr>
                    <w:lastRenderedPageBreak/>
                    <w:t>套</w:t>
                  </w:r>
                </w:p>
              </w:tc>
              <w:tc>
                <w:tcPr>
                  <w:tcW w:w="7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  <w:r>
                    <w:rPr>
                      <w:rFonts w:ascii="Times New Roman" w:eastAsia="宋体" w:hAnsi="Times New Roman" w:hint="eastAsia"/>
                      <w:color w:val="000000"/>
                    </w:rPr>
                    <w:t>2</w:t>
                  </w:r>
                  <w:r>
                    <w:rPr>
                      <w:rFonts w:ascii="Times New Roman" w:eastAsia="宋体" w:hAnsi="Times New Roman"/>
                      <w:color w:val="000000"/>
                    </w:rPr>
                    <w:t>0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6083" w:rsidRPr="00624C4F" w:rsidRDefault="00006083" w:rsidP="00006083">
                  <w:pPr>
                    <w:pStyle w:val="paragraph"/>
                    <w:snapToGrid w:val="0"/>
                    <w:spacing w:before="0" w:beforeAutospacing="0" w:after="0" w:afterAutospacing="0"/>
                    <w:jc w:val="center"/>
                    <w:rPr>
                      <w:rFonts w:ascii="Times New Roman" w:eastAsia="宋体" w:hAnsi="Times New Roman"/>
                      <w:color w:val="000000"/>
                    </w:rPr>
                  </w:pPr>
                </w:p>
              </w:tc>
            </w:tr>
          </w:tbl>
          <w:p w:rsidR="00E52EFE" w:rsidRPr="007C31E1" w:rsidRDefault="00E52EF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场地</w:t>
            </w:r>
            <w:r w:rsidR="004A374C">
              <w:rPr>
                <w:rFonts w:ascii="宋体" w:hAnsi="宋体" w:hint="eastAsia"/>
                <w:b/>
                <w:color w:val="000000"/>
                <w:sz w:val="24"/>
              </w:rPr>
              <w:t>使用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搭建</w:t>
            </w: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81235D" w:rsidRPr="0081235D" w:rsidRDefault="0059088B" w:rsidP="003872F5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384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</w:t>
            </w:r>
            <w:r w:rsidR="0081235D" w:rsidRPr="0081235D">
              <w:rPr>
                <w:rFonts w:ascii="宋体" w:hAnsi="宋体" w:hint="eastAsia"/>
                <w:color w:val="000000"/>
                <w:sz w:val="24"/>
              </w:rPr>
              <w:t>在绵阳市范围内甄选两</w:t>
            </w:r>
            <w:r w:rsidR="0085059B">
              <w:rPr>
                <w:rFonts w:ascii="宋体" w:hAnsi="宋体" w:hint="eastAsia"/>
                <w:color w:val="000000"/>
                <w:sz w:val="24"/>
              </w:rPr>
              <w:t>所乡镇小学为本次主题活动开展场地，每所小学开展一场线下公益捐赠活动，</w:t>
            </w:r>
            <w:r w:rsidR="0085059B" w:rsidRPr="003872F5">
              <w:rPr>
                <w:rFonts w:ascii="宋体" w:hAnsi="宋体" w:hint="eastAsia"/>
                <w:color w:val="000000"/>
                <w:sz w:val="24"/>
              </w:rPr>
              <w:t>学校选择应满足本项目开展需求，并报采购方审核通过后确定。</w:t>
            </w:r>
            <w:r w:rsidR="0085059B" w:rsidRPr="0081235D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FB60CB" w:rsidRDefault="0059088B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62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活动现场</w:t>
            </w:r>
            <w:proofErr w:type="gramStart"/>
            <w:r w:rsidR="00C4758A">
              <w:rPr>
                <w:rFonts w:ascii="宋体" w:hAnsi="宋体" w:hint="eastAsia"/>
                <w:color w:val="000000"/>
                <w:sz w:val="24"/>
              </w:rPr>
              <w:t>主</w:t>
            </w:r>
            <w:r>
              <w:rPr>
                <w:rFonts w:ascii="宋体" w:hAnsi="宋体" w:hint="eastAsia"/>
                <w:color w:val="000000"/>
                <w:sz w:val="24"/>
              </w:rPr>
              <w:t>背景</w:t>
            </w:r>
            <w:proofErr w:type="gramEnd"/>
            <w:r w:rsidR="00C4758A">
              <w:rPr>
                <w:rFonts w:ascii="宋体" w:hAnsi="宋体" w:hint="eastAsia"/>
                <w:color w:val="000000"/>
                <w:sz w:val="24"/>
              </w:rPr>
              <w:t>搭建面积不低于</w:t>
            </w:r>
            <w:r>
              <w:rPr>
                <w:rFonts w:ascii="宋体" w:hAnsi="宋体"/>
                <w:color w:val="000000"/>
                <w:sz w:val="24"/>
              </w:rPr>
              <w:t>2</w:t>
            </w:r>
            <w:r w:rsidR="00F94FD0">
              <w:rPr>
                <w:rFonts w:ascii="宋体" w:hAnsi="宋体"/>
                <w:color w:val="000000"/>
                <w:sz w:val="24"/>
              </w:rPr>
              <w:t>0</w:t>
            </w:r>
            <w:r w:rsidR="00971CB2">
              <w:rPr>
                <w:rFonts w:ascii="宋体" w:hAnsi="宋体"/>
                <w:color w:val="000000"/>
                <w:sz w:val="24"/>
              </w:rPr>
              <w:t>m</w:t>
            </w:r>
            <w:r w:rsidR="00971CB2" w:rsidRPr="00971CB2">
              <w:rPr>
                <w:rFonts w:ascii="宋体" w:hAnsi="宋体"/>
                <w:color w:val="000000"/>
                <w:sz w:val="24"/>
                <w:vertAlign w:val="superscript"/>
              </w:rPr>
              <w:t>2</w:t>
            </w:r>
            <w:r w:rsidR="00C4758A">
              <w:rPr>
                <w:rFonts w:ascii="宋体" w:hAnsi="宋体" w:hint="eastAsia"/>
                <w:color w:val="000000"/>
                <w:sz w:val="24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</w:rPr>
              <w:t>并配置主持台等活动开展的必要设备、设施。</w:t>
            </w:r>
          </w:p>
          <w:p w:rsidR="00DC4CCC" w:rsidRDefault="0059088B" w:rsidP="00DC4CCC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62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活动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现场</w:t>
            </w:r>
            <w:r w:rsidR="008F3057">
              <w:rPr>
                <w:rFonts w:ascii="宋体" w:hAnsi="宋体" w:hint="eastAsia"/>
                <w:color w:val="000000"/>
                <w:sz w:val="24"/>
              </w:rPr>
              <w:t>公益</w:t>
            </w:r>
            <w:proofErr w:type="gramEnd"/>
            <w:r w:rsidR="00971CB2" w:rsidRPr="00FB60CB">
              <w:rPr>
                <w:rFonts w:ascii="宋体" w:hAnsi="宋体" w:hint="eastAsia"/>
                <w:color w:val="000000"/>
                <w:sz w:val="24"/>
              </w:rPr>
              <w:t>品牌展示区</w:t>
            </w:r>
            <w:r w:rsidR="00C84C6C">
              <w:rPr>
                <w:rFonts w:ascii="宋体" w:hAnsi="宋体" w:hint="eastAsia"/>
                <w:color w:val="000000"/>
                <w:sz w:val="24"/>
              </w:rPr>
              <w:t>以</w:t>
            </w:r>
            <w:r w:rsidR="00B5379C">
              <w:rPr>
                <w:rFonts w:ascii="宋体" w:hAnsi="宋体" w:hint="eastAsia"/>
                <w:color w:val="000000"/>
                <w:sz w:val="24"/>
              </w:rPr>
              <w:t>展架</w:t>
            </w:r>
            <w:r w:rsidR="00C84C6C">
              <w:rPr>
                <w:rFonts w:ascii="宋体" w:hAnsi="宋体" w:hint="eastAsia"/>
                <w:color w:val="000000"/>
                <w:sz w:val="24"/>
              </w:rPr>
              <w:t>、丽屏等形式制作</w:t>
            </w:r>
            <w:proofErr w:type="gramStart"/>
            <w:r w:rsidR="00971CB2" w:rsidRPr="00FB60CB">
              <w:rPr>
                <w:rFonts w:ascii="宋体" w:hAnsi="宋体" w:hint="eastAsia"/>
                <w:color w:val="000000"/>
                <w:sz w:val="24"/>
              </w:rPr>
              <w:t>各类体彩</w:t>
            </w:r>
            <w:proofErr w:type="gramEnd"/>
            <w:r w:rsidR="00DE7C7F" w:rsidRPr="00FB60CB">
              <w:rPr>
                <w:rFonts w:ascii="宋体" w:hAnsi="宋体" w:hint="eastAsia"/>
                <w:color w:val="000000"/>
                <w:sz w:val="24"/>
              </w:rPr>
              <w:t>品牌</w:t>
            </w:r>
            <w:r w:rsidR="00674073" w:rsidRPr="00FB60CB">
              <w:rPr>
                <w:rFonts w:ascii="宋体" w:hAnsi="宋体" w:hint="eastAsia"/>
                <w:color w:val="000000"/>
                <w:sz w:val="24"/>
              </w:rPr>
              <w:t>、</w:t>
            </w:r>
            <w:r w:rsidR="00DE7C7F" w:rsidRPr="00FB60CB">
              <w:rPr>
                <w:rFonts w:ascii="宋体" w:hAnsi="宋体" w:hint="eastAsia"/>
                <w:color w:val="000000"/>
                <w:sz w:val="24"/>
              </w:rPr>
              <w:t>公益等</w:t>
            </w:r>
            <w:r w:rsidR="00B5379C">
              <w:rPr>
                <w:rFonts w:ascii="宋体" w:hAnsi="宋体" w:hint="eastAsia"/>
                <w:color w:val="000000"/>
                <w:sz w:val="24"/>
              </w:rPr>
              <w:t>展示元素，数量不低于4</w:t>
            </w:r>
            <w:r w:rsidR="006A6EF1">
              <w:rPr>
                <w:rFonts w:ascii="宋体" w:hAnsi="宋体" w:hint="eastAsia"/>
                <w:color w:val="000000"/>
                <w:sz w:val="24"/>
              </w:rPr>
              <w:t>幅</w:t>
            </w:r>
            <w:r w:rsidR="00B5379C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EA6D0D" w:rsidRDefault="00EA6D0D" w:rsidP="00DC4CCC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62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所有捐赠物品外包装上均需张贴品牌LOGO及文字。</w:t>
            </w:r>
          </w:p>
          <w:p w:rsidR="00FB60CB" w:rsidRPr="00DC4CCC" w:rsidRDefault="00FB60CB" w:rsidP="00DC4CCC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62"/>
              <w:rPr>
                <w:rFonts w:ascii="宋体" w:hAnsi="宋体"/>
                <w:color w:val="000000"/>
                <w:sz w:val="24"/>
              </w:rPr>
            </w:pPr>
            <w:r w:rsidRPr="00DC4CCC">
              <w:rPr>
                <w:rFonts w:ascii="宋体" w:hAnsi="宋体" w:hint="eastAsia"/>
                <w:color w:val="000000"/>
                <w:sz w:val="24"/>
              </w:rPr>
              <w:t>供应商应在活动当天上午9</w:t>
            </w:r>
            <w:r w:rsidR="003F6480" w:rsidRPr="00DC4CCC">
              <w:rPr>
                <w:rFonts w:ascii="宋体" w:hAnsi="宋体" w:hint="eastAsia"/>
                <w:color w:val="000000"/>
                <w:sz w:val="24"/>
              </w:rPr>
              <w:t>点前完成场地所有物料的搭建</w:t>
            </w:r>
            <w:r w:rsidR="005C6F28" w:rsidRPr="00DC4CCC">
              <w:rPr>
                <w:rFonts w:ascii="宋体" w:hAnsi="宋体" w:hint="eastAsia"/>
                <w:color w:val="000000"/>
                <w:sz w:val="24"/>
              </w:rPr>
              <w:t>与测试。</w:t>
            </w:r>
          </w:p>
          <w:p w:rsidR="00E52EFE" w:rsidRPr="007C31E1" w:rsidRDefault="003E60FB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活动执行</w:t>
            </w:r>
            <w:r w:rsidR="00E52EFE"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3E60FB" w:rsidRDefault="003E60FB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供应商应提供活动场地搭建及拆除服务。</w:t>
            </w:r>
          </w:p>
          <w:p w:rsidR="00002809" w:rsidRPr="00FA5650" w:rsidRDefault="00211084" w:rsidP="00FA5650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</w:t>
            </w:r>
            <w:r w:rsidR="00674073">
              <w:rPr>
                <w:rFonts w:ascii="宋体" w:hAnsi="宋体" w:hint="eastAsia"/>
                <w:color w:val="000000"/>
                <w:sz w:val="24"/>
              </w:rPr>
              <w:t>负责</w:t>
            </w:r>
            <w:r w:rsidR="00674073" w:rsidRPr="007C31E1">
              <w:rPr>
                <w:rFonts w:ascii="宋体" w:hAnsi="宋体" w:hint="eastAsia"/>
                <w:color w:val="000000"/>
                <w:sz w:val="24"/>
              </w:rPr>
              <w:t>活动现场执行，</w:t>
            </w:r>
            <w:r w:rsidR="00674073">
              <w:rPr>
                <w:rFonts w:ascii="宋体" w:hAnsi="宋体" w:hint="eastAsia"/>
                <w:color w:val="000000"/>
                <w:sz w:val="24"/>
              </w:rPr>
              <w:t>包</w:t>
            </w:r>
            <w:r w:rsidR="00674073" w:rsidRPr="007C31E1">
              <w:rPr>
                <w:rFonts w:ascii="宋体" w:hAnsi="宋体" w:hint="eastAsia"/>
                <w:color w:val="000000"/>
                <w:sz w:val="24"/>
              </w:rPr>
              <w:t>含</w:t>
            </w:r>
            <w:r>
              <w:rPr>
                <w:rFonts w:ascii="宋体" w:hAnsi="宋体" w:hint="eastAsia"/>
                <w:color w:val="000000"/>
                <w:sz w:val="24"/>
              </w:rPr>
              <w:t>音箱、功放、话筒等必要设备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，</w:t>
            </w:r>
            <w:r w:rsidR="00FD7D0B">
              <w:rPr>
                <w:rFonts w:ascii="宋体" w:hAnsi="宋体" w:hint="eastAsia"/>
                <w:color w:val="000000"/>
                <w:sz w:val="24"/>
              </w:rPr>
              <w:t>以及主持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、现场秩序</w:t>
            </w:r>
            <w:r w:rsidR="00885193">
              <w:rPr>
                <w:rFonts w:ascii="宋体" w:hAnsi="宋体" w:hint="eastAsia"/>
                <w:color w:val="000000"/>
                <w:sz w:val="24"/>
              </w:rPr>
              <w:t>安全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维护等必要人员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1237E9" w:rsidRPr="001237E9" w:rsidRDefault="00FC0F21" w:rsidP="001237E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供应商应要根据</w:t>
            </w:r>
            <w:r w:rsidR="00FA5650">
              <w:rPr>
                <w:rFonts w:ascii="宋体" w:hAnsi="宋体" w:hint="eastAsia"/>
                <w:color w:val="000000"/>
                <w:sz w:val="24"/>
              </w:rPr>
              <w:t>本次</w:t>
            </w:r>
            <w:r>
              <w:rPr>
                <w:rFonts w:ascii="宋体" w:hAnsi="宋体" w:hint="eastAsia"/>
                <w:color w:val="000000"/>
                <w:sz w:val="24"/>
              </w:rPr>
              <w:t>活动</w:t>
            </w:r>
            <w:r w:rsidR="00FA5650">
              <w:rPr>
                <w:rFonts w:ascii="宋体" w:hAnsi="宋体" w:hint="eastAsia"/>
                <w:color w:val="000000"/>
                <w:sz w:val="24"/>
              </w:rPr>
              <w:t>主题及</w:t>
            </w:r>
            <w:r w:rsidR="009A3256">
              <w:rPr>
                <w:rFonts w:ascii="宋体" w:hAnsi="宋体" w:hint="eastAsia"/>
                <w:color w:val="000000"/>
                <w:sz w:val="24"/>
              </w:rPr>
              <w:t>需</w:t>
            </w:r>
            <w:r>
              <w:rPr>
                <w:rFonts w:ascii="宋体" w:hAnsi="宋体" w:hint="eastAsia"/>
                <w:color w:val="000000"/>
                <w:sz w:val="24"/>
              </w:rPr>
              <w:t>求制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定本次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活动</w:t>
            </w:r>
            <w:r w:rsidR="009A3256">
              <w:rPr>
                <w:rFonts w:ascii="宋体" w:hAnsi="宋体" w:hint="eastAsia"/>
                <w:color w:val="000000"/>
                <w:sz w:val="24"/>
              </w:rPr>
              <w:t>具体</w:t>
            </w:r>
            <w:r>
              <w:rPr>
                <w:rFonts w:ascii="宋体" w:hAnsi="宋体" w:hint="eastAsia"/>
                <w:color w:val="000000"/>
                <w:sz w:val="24"/>
              </w:rPr>
              <w:t>执行流程。</w:t>
            </w:r>
          </w:p>
          <w:p w:rsidR="00AA657E" w:rsidRPr="006814E6" w:rsidRDefault="00AA657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b/>
                <w:color w:val="000000"/>
                <w:sz w:val="24"/>
              </w:rPr>
            </w:pPr>
            <w:r w:rsidRPr="006814E6">
              <w:rPr>
                <w:rFonts w:ascii="宋体" w:hAnsi="宋体" w:hint="eastAsia"/>
                <w:b/>
                <w:color w:val="000000"/>
                <w:sz w:val="24"/>
              </w:rPr>
              <w:t>其它需求</w:t>
            </w:r>
          </w:p>
          <w:p w:rsid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根据采购方</w:t>
            </w:r>
            <w:r>
              <w:rPr>
                <w:rFonts w:ascii="宋体" w:hAnsi="宋体" w:hint="eastAsia"/>
                <w:color w:val="000000"/>
                <w:sz w:val="24"/>
              </w:rPr>
              <w:t>活动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需求提供宣传画面设计服务，部份素材可由采购方提供，供应商在制作宣传画面中所使用的体</w:t>
            </w:r>
            <w:proofErr w:type="gramStart"/>
            <w:r w:rsidRPr="00F0419D">
              <w:rPr>
                <w:rFonts w:ascii="宋体" w:hAnsi="宋体" w:hint="eastAsia"/>
                <w:color w:val="000000"/>
                <w:sz w:val="24"/>
              </w:rPr>
              <w:t>彩相关</w:t>
            </w:r>
            <w:proofErr w:type="gramEnd"/>
            <w:r w:rsidRPr="00F0419D">
              <w:rPr>
                <w:rFonts w:ascii="宋体" w:hAnsi="宋体" w:hint="eastAsia"/>
                <w:color w:val="000000"/>
                <w:sz w:val="24"/>
              </w:rPr>
              <w:t>元素应符合体彩VI规范，宣传画面中不得包含非采购方的其它任何内容且符合相关法律法规，不得侵犯任何第三方权益，由此引发的纠纷由供应商全权负责；</w:t>
            </w:r>
          </w:p>
          <w:p w:rsidR="00711B14" w:rsidRP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所有宣传类平面设计需通过采购方审核通过后才能进行发布或制作；</w:t>
            </w:r>
          </w:p>
          <w:p w:rsidR="003E60FB" w:rsidRPr="009971D4" w:rsidRDefault="003E60FB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 w:rsidRPr="009134A7">
              <w:rPr>
                <w:rFonts w:ascii="宋体" w:hAnsi="宋体" w:hint="eastAsia"/>
                <w:sz w:val="24"/>
              </w:rPr>
              <w:t>活动执行过程中所有安全相关事宜均由供应商全权负责，若在活动执行过程中出现安全事故，采购方不承担任何连带责任</w:t>
            </w:r>
            <w:r>
              <w:rPr>
                <w:rFonts w:ascii="宋体" w:hAnsi="宋体" w:hint="eastAsia"/>
                <w:sz w:val="24"/>
              </w:rPr>
              <w:t>。</w:t>
            </w:r>
          </w:p>
          <w:p w:rsidR="00FB5B9F" w:rsidRPr="00FB5B9F" w:rsidRDefault="00457FD8" w:rsidP="00457FD8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 w:rsidRPr="00457FD8">
              <w:rPr>
                <w:rFonts w:ascii="宋体" w:hAnsi="宋体" w:hint="eastAsia"/>
                <w:color w:val="000000"/>
                <w:sz w:val="24"/>
              </w:rPr>
              <w:t>本项目报价应是最终用户验收合格后的总价，包括活动执行、捐赠物资采购、场地搭建/拆除、标识印制、运输、税费、售后和参与项目比选等所产生的其它一切费用，除本报价外，采购方不再支付其它任何费用</w:t>
            </w:r>
            <w:r w:rsidR="00E86DF4" w:rsidRPr="00E86DF4">
              <w:rPr>
                <w:rFonts w:ascii="宋体" w:hAnsi="宋体" w:hint="eastAsia"/>
                <w:color w:val="000000"/>
                <w:sz w:val="24"/>
              </w:rPr>
              <w:t>。</w:t>
            </w:r>
          </w:p>
        </w:tc>
      </w:tr>
      <w:tr w:rsidR="001F5019" w:rsidRPr="00937043" w:rsidTr="005C6F28">
        <w:trPr>
          <w:trHeight w:val="575"/>
        </w:trPr>
        <w:tc>
          <w:tcPr>
            <w:tcW w:w="9356" w:type="dxa"/>
            <w:gridSpan w:val="4"/>
            <w:shd w:val="clear" w:color="auto" w:fill="auto"/>
          </w:tcPr>
          <w:p w:rsidR="001F5019" w:rsidRPr="00403ABD" w:rsidRDefault="001F5019" w:rsidP="001F5019">
            <w:pPr>
              <w:snapToGrid w:val="0"/>
              <w:spacing w:line="400" w:lineRule="exact"/>
              <w:ind w:firstLineChars="100" w:firstLine="241"/>
              <w:jc w:val="left"/>
              <w:rPr>
                <w:rFonts w:ascii="宋体" w:hAnsi="宋体"/>
                <w:b/>
                <w:bCs/>
                <w:color w:val="000000"/>
                <w:sz w:val="24"/>
              </w:rPr>
            </w:pPr>
            <w:r w:rsidRPr="00403ABD">
              <w:rPr>
                <w:rFonts w:ascii="宋体" w:hAnsi="宋体" w:hint="eastAsia"/>
                <w:b/>
                <w:bCs/>
                <w:color w:val="000000"/>
                <w:sz w:val="24"/>
              </w:rPr>
              <w:lastRenderedPageBreak/>
              <w:t>三、服务需求：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outlineLvl w:val="0"/>
              <w:rPr>
                <w:rFonts w:ascii="宋体" w:hAnsi="宋体"/>
                <w:color w:val="000000"/>
                <w:sz w:val="24"/>
              </w:rPr>
            </w:pPr>
            <w:r w:rsidRPr="007352AC">
              <w:rPr>
                <w:rFonts w:ascii="宋体" w:hAnsi="宋体" w:hint="eastAsia"/>
                <w:color w:val="000000"/>
                <w:sz w:val="24"/>
              </w:rPr>
              <w:lastRenderedPageBreak/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7352AC">
              <w:rPr>
                <w:rFonts w:ascii="宋体" w:hAnsi="宋体" w:hint="eastAsia"/>
                <w:color w:val="000000"/>
                <w:sz w:val="24"/>
              </w:rPr>
              <w:t>取得与项目对应的执行能力，并具有行业优势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jc w:val="left"/>
              <w:rPr>
                <w:rFonts w:ascii="宋体" w:hAnsi="宋体"/>
                <w:color w:val="000000"/>
                <w:sz w:val="24"/>
              </w:rPr>
            </w:pPr>
            <w:r w:rsidRPr="00E10E48">
              <w:rPr>
                <w:rFonts w:ascii="宋体" w:hAnsi="宋体" w:hint="eastAsia"/>
                <w:color w:val="000000"/>
                <w:sz w:val="24"/>
              </w:rPr>
              <w:t>为保证本项目顺利开展，</w:t>
            </w:r>
            <w:r>
              <w:rPr>
                <w:rFonts w:ascii="宋体" w:hAnsi="宋体" w:hint="eastAsia"/>
                <w:color w:val="000000"/>
                <w:sz w:val="24"/>
              </w:rPr>
              <w:t>不</w:t>
            </w:r>
            <w:r w:rsidRPr="00E10E48">
              <w:rPr>
                <w:rFonts w:ascii="宋体" w:hAnsi="宋体" w:hint="eastAsia"/>
                <w:color w:val="000000"/>
                <w:sz w:val="24"/>
              </w:rPr>
              <w:t>允许中标供应商进行分包实施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37" w:firstLine="284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为建立与采购方顺畅的沟通机制，供应商需明确由专人负责主动与采购方进行沟通，建立良好的沟通机制；合同签订前，供应商需授权一位员工，与采购方对接，经办具体相关事宜。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合同期内，若发现供应商不能达到或不能完全履行承诺，采购方有权终止合同</w:t>
            </w:r>
            <w:r>
              <w:rPr>
                <w:rFonts w:ascii="宋体" w:hAnsi="宋体" w:hint="eastAsia"/>
                <w:color w:val="000000"/>
                <w:sz w:val="24"/>
              </w:rPr>
              <w:t>，前期造成的相关损失由供应商承担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所有服务执行完毕，合同履约完成后，供应商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提供</w:t>
            </w:r>
            <w:proofErr w:type="gramStart"/>
            <w:r w:rsidRPr="00DD06C0">
              <w:rPr>
                <w:rFonts w:ascii="宋体" w:hAnsi="宋体" w:hint="eastAsia"/>
                <w:color w:val="000000"/>
                <w:sz w:val="24"/>
              </w:rPr>
              <w:t>纸质结项报告</w:t>
            </w:r>
            <w:proofErr w:type="gramEnd"/>
            <w:r w:rsidRPr="00DD06C0">
              <w:rPr>
                <w:rFonts w:ascii="宋体" w:hAnsi="宋体" w:hint="eastAsia"/>
                <w:color w:val="000000"/>
                <w:sz w:val="24"/>
              </w:rPr>
              <w:t>，包括并不限于合同承诺的服务、照片、视频等相关资料。</w:t>
            </w:r>
          </w:p>
        </w:tc>
      </w:tr>
      <w:tr w:rsidR="001F5019" w:rsidRPr="003B7D0F" w:rsidTr="00D97B9A">
        <w:trPr>
          <w:trHeight w:val="914"/>
        </w:trPr>
        <w:tc>
          <w:tcPr>
            <w:tcW w:w="9356" w:type="dxa"/>
            <w:gridSpan w:val="4"/>
            <w:shd w:val="clear" w:color="auto" w:fill="auto"/>
          </w:tcPr>
          <w:p w:rsidR="001F5019" w:rsidRDefault="001F501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lastRenderedPageBreak/>
              <w:t>四</w:t>
            </w:r>
            <w:r w:rsidRPr="00656D3F">
              <w:rPr>
                <w:rFonts w:ascii="宋体" w:hAnsi="宋体"/>
                <w:b/>
                <w:bCs/>
                <w:color w:val="000000"/>
                <w:sz w:val="24"/>
              </w:rPr>
              <w:t>、售后服务</w:t>
            </w: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t>及付款方式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1、售后服务要求：</w:t>
            </w:r>
          </w:p>
          <w:p w:rsidR="001F5019" w:rsidRDefault="001237E9" w:rsidP="001237E9">
            <w:pPr>
              <w:widowControl/>
              <w:adjustRightInd w:val="0"/>
              <w:snapToGrid w:val="0"/>
              <w:spacing w:line="400" w:lineRule="exact"/>
              <w:ind w:firstLineChars="277" w:firstLine="665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.1</w:t>
            </w:r>
            <w:r w:rsidR="00390F0C" w:rsidRPr="00390F0C">
              <w:rPr>
                <w:rFonts w:ascii="宋体" w:hAnsi="宋体" w:hint="eastAsia"/>
                <w:color w:val="000000"/>
                <w:sz w:val="24"/>
              </w:rPr>
              <w:t>验收不合格的产品，供应商必须无条件重新提供</w:t>
            </w:r>
            <w:r w:rsidR="00390F0C">
              <w:rPr>
                <w:rFonts w:ascii="宋体" w:hAnsi="宋体" w:hint="eastAsia"/>
                <w:color w:val="000000"/>
                <w:sz w:val="24"/>
              </w:rPr>
              <w:t>，所产生的费用全权由供应商承担。</w:t>
            </w:r>
          </w:p>
          <w:p w:rsidR="00390F0C" w:rsidRDefault="00390F0C" w:rsidP="001237E9">
            <w:pPr>
              <w:widowControl/>
              <w:adjustRightInd w:val="0"/>
              <w:snapToGrid w:val="0"/>
              <w:spacing w:line="400" w:lineRule="exact"/>
              <w:ind w:firstLineChars="277" w:firstLine="665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.2</w:t>
            </w:r>
            <w:r>
              <w:rPr>
                <w:rFonts w:ascii="宋体" w:hAnsi="宋体" w:cs="宋体" w:hint="eastAsia"/>
                <w:sz w:val="24"/>
              </w:rPr>
              <w:t>供应商提供的产品应符合相关行业标准，并按国家三包要求提供质保服务。</w:t>
            </w:r>
          </w:p>
          <w:p w:rsidR="001237E9" w:rsidRDefault="001237E9" w:rsidP="001237E9">
            <w:pPr>
              <w:widowControl/>
              <w:adjustRightInd w:val="0"/>
              <w:snapToGrid w:val="0"/>
              <w:spacing w:line="400" w:lineRule="exact"/>
              <w:ind w:firstLineChars="277" w:firstLine="665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 w:rsidR="00387E87">
              <w:rPr>
                <w:rFonts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 w:hint="eastAsia"/>
                <w:color w:val="000000"/>
                <w:sz w:val="24"/>
              </w:rPr>
              <w:t>活动结束后，供应商需提供不低于20张活动现场图片。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2、服务期和付款方式：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2.1服务期:服务期限至本次项目实施完毕截止</w:t>
            </w:r>
            <w:r w:rsidRPr="004A4601">
              <w:rPr>
                <w:rFonts w:ascii="宋体" w:hAnsi="宋体"/>
                <w:color w:val="000000"/>
                <w:sz w:val="24"/>
              </w:rPr>
              <w:t>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2.2付款方式：先服务后付款。</w:t>
            </w:r>
          </w:p>
          <w:p w:rsidR="001F5019" w:rsidRPr="00937043" w:rsidRDefault="001F5019" w:rsidP="001F5019">
            <w:pPr>
              <w:snapToGrid w:val="0"/>
              <w:spacing w:line="400" w:lineRule="exact"/>
              <w:ind w:firstLineChars="192" w:firstLine="461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本项目实施截止，并验收合格后</w:t>
            </w:r>
            <w:r w:rsidRPr="004A4601">
              <w:rPr>
                <w:rFonts w:ascii="宋体" w:hAnsi="宋体" w:hint="eastAsia"/>
                <w:color w:val="000000"/>
                <w:sz w:val="24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</w:rPr>
              <w:t>由供应商提供服务的清单、金额，双方确认无误后，</w:t>
            </w:r>
            <w:r w:rsidRPr="00A41A30">
              <w:rPr>
                <w:rFonts w:ascii="宋体" w:hAnsi="宋体" w:hint="eastAsia"/>
                <w:color w:val="000000"/>
                <w:sz w:val="24"/>
              </w:rPr>
              <w:t>供应商将正规有效完整的增值税普通发票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结项报告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等</w:t>
            </w:r>
            <w:r w:rsidRPr="00A41A30">
              <w:rPr>
                <w:rFonts w:ascii="宋体" w:hAnsi="宋体" w:hint="eastAsia"/>
                <w:color w:val="000000"/>
                <w:sz w:val="24"/>
              </w:rPr>
              <w:t>其他必要资料一并送至采购方，采购方</w:t>
            </w:r>
            <w:r>
              <w:rPr>
                <w:rFonts w:ascii="宋体" w:hAnsi="宋体" w:hint="eastAsia"/>
                <w:color w:val="000000"/>
                <w:sz w:val="24"/>
              </w:rPr>
              <w:t>确认无误后一次性转账支付。</w:t>
            </w:r>
          </w:p>
        </w:tc>
      </w:tr>
    </w:tbl>
    <w:p w:rsidR="00B91D1B" w:rsidRPr="00B91D1B" w:rsidRDefault="00B91D1B" w:rsidP="00E81BBB">
      <w:pPr>
        <w:snapToGrid w:val="0"/>
        <w:spacing w:line="400" w:lineRule="exact"/>
        <w:rPr>
          <w:rFonts w:ascii="仿宋_GB2312" w:eastAsia="仿宋_GB2312" w:hAnsi="宋体"/>
          <w:b/>
          <w:szCs w:val="21"/>
        </w:rPr>
      </w:pPr>
    </w:p>
    <w:sectPr w:rsidR="00B91D1B" w:rsidRPr="00B91D1B" w:rsidSect="00C816EF">
      <w:headerReference w:type="default" r:id="rId7"/>
      <w:footerReference w:type="even" r:id="rId8"/>
      <w:footerReference w:type="default" r:id="rId9"/>
      <w:pgSz w:w="11906" w:h="16838"/>
      <w:pgMar w:top="935" w:right="1106" w:bottom="1246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3EEA" w:rsidRDefault="00E33EEA">
      <w:r>
        <w:separator/>
      </w:r>
    </w:p>
  </w:endnote>
  <w:endnote w:type="continuationSeparator" w:id="0">
    <w:p w:rsidR="00E33EEA" w:rsidRDefault="00E33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>
    <w:pPr>
      <w:pStyle w:val="a5"/>
    </w:pPr>
    <w:r>
      <w:fldChar w:fldCharType="begin"/>
    </w:r>
    <w:r>
      <w:instrText>PAGE   \* MERGEFORMAT</w:instrText>
    </w:r>
    <w:r>
      <w:fldChar w:fldCharType="separate"/>
    </w:r>
    <w:r w:rsidR="00EE18B4" w:rsidRPr="00EE18B4">
      <w:rPr>
        <w:noProof/>
        <w:lang w:val="zh-CN"/>
      </w:rPr>
      <w:t>-</w:t>
    </w:r>
    <w:r w:rsidR="00EE18B4">
      <w:rPr>
        <w:noProof/>
      </w:rPr>
      <w:t xml:space="preserve"> 2 -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 w:rsidP="00E04E5A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EE18B4" w:rsidRPr="00EE18B4">
      <w:rPr>
        <w:noProof/>
        <w:lang w:val="zh-CN"/>
      </w:rPr>
      <w:t>-</w:t>
    </w:r>
    <w:r w:rsidR="00EE18B4">
      <w:rPr>
        <w:noProof/>
      </w:rPr>
      <w:t xml:space="preserve"> 1 -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3EEA" w:rsidRDefault="00E33EEA">
      <w:r>
        <w:separator/>
      </w:r>
    </w:p>
  </w:footnote>
  <w:footnote w:type="continuationSeparator" w:id="0">
    <w:p w:rsidR="00E33EEA" w:rsidRDefault="00E33E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3FB2" w:rsidRDefault="00763FB2" w:rsidP="00A9647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0A22997"/>
    <w:multiLevelType w:val="singleLevel"/>
    <w:tmpl w:val="1DA0D29A"/>
    <w:lvl w:ilvl="0">
      <w:start w:val="1"/>
      <w:numFmt w:val="bullet"/>
      <w:suff w:val="nothing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 w15:restartNumberingAfterBreak="0">
    <w:nsid w:val="0C262E1C"/>
    <w:multiLevelType w:val="hybridMultilevel"/>
    <w:tmpl w:val="6FA6BFD2"/>
    <w:lvl w:ilvl="0" w:tplc="7A3CBC04">
      <w:start w:val="2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30A2159"/>
    <w:multiLevelType w:val="hybridMultilevel"/>
    <w:tmpl w:val="43601BF4"/>
    <w:lvl w:ilvl="0" w:tplc="B77237D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1A073428"/>
    <w:multiLevelType w:val="hybridMultilevel"/>
    <w:tmpl w:val="599E8DA4"/>
    <w:lvl w:ilvl="0" w:tplc="009C9A2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F8E523C"/>
    <w:multiLevelType w:val="hybridMultilevel"/>
    <w:tmpl w:val="3B2C7156"/>
    <w:lvl w:ilvl="0" w:tplc="3A2ADBD0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6" w15:restartNumberingAfterBreak="0">
    <w:nsid w:val="2919579C"/>
    <w:multiLevelType w:val="hybridMultilevel"/>
    <w:tmpl w:val="1DB40DAA"/>
    <w:lvl w:ilvl="0" w:tplc="765ADD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F917B65"/>
    <w:multiLevelType w:val="hybridMultilevel"/>
    <w:tmpl w:val="FD58DB44"/>
    <w:lvl w:ilvl="0" w:tplc="CA9429E0">
      <w:start w:val="3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 w15:restartNumberingAfterBreak="0">
    <w:nsid w:val="32297E8E"/>
    <w:multiLevelType w:val="hybridMultilevel"/>
    <w:tmpl w:val="32A2E762"/>
    <w:lvl w:ilvl="0" w:tplc="B50625BE">
      <w:start w:val="1"/>
      <w:numFmt w:val="japaneseCounting"/>
      <w:lvlText w:val="第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32FC370C"/>
    <w:multiLevelType w:val="hybridMultilevel"/>
    <w:tmpl w:val="5F967F90"/>
    <w:lvl w:ilvl="0" w:tplc="59A219F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3EC01D48"/>
    <w:multiLevelType w:val="hybridMultilevel"/>
    <w:tmpl w:val="F536AC90"/>
    <w:lvl w:ilvl="0" w:tplc="009C9A28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2A1FE0"/>
    <w:multiLevelType w:val="hybridMultilevel"/>
    <w:tmpl w:val="A42229EE"/>
    <w:lvl w:ilvl="0" w:tplc="797636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1477F46"/>
    <w:multiLevelType w:val="hybridMultilevel"/>
    <w:tmpl w:val="D026F224"/>
    <w:lvl w:ilvl="0" w:tplc="8F9CEA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45A6B2F"/>
    <w:multiLevelType w:val="hybridMultilevel"/>
    <w:tmpl w:val="99C00326"/>
    <w:lvl w:ilvl="0" w:tplc="E878E4D0">
      <w:start w:val="2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4" w15:restartNumberingAfterBreak="0">
    <w:nsid w:val="5C9A4C18"/>
    <w:multiLevelType w:val="hybridMultilevel"/>
    <w:tmpl w:val="781C512C"/>
    <w:lvl w:ilvl="0" w:tplc="A9CA42F0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/>
      </w:rPr>
    </w:lvl>
    <w:lvl w:ilvl="1" w:tplc="8CBA478E">
      <w:start w:val="1"/>
      <w:numFmt w:val="decimal"/>
      <w:suff w:val="space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D4F5DD4"/>
    <w:multiLevelType w:val="hybridMultilevel"/>
    <w:tmpl w:val="B17C6C98"/>
    <w:lvl w:ilvl="0" w:tplc="6ECC12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1"/>
  </w:num>
  <w:num w:numId="3">
    <w:abstractNumId w:val="12"/>
  </w:num>
  <w:num w:numId="4">
    <w:abstractNumId w:val="5"/>
  </w:num>
  <w:num w:numId="5">
    <w:abstractNumId w:val="8"/>
  </w:num>
  <w:num w:numId="6">
    <w:abstractNumId w:val="2"/>
  </w:num>
  <w:num w:numId="7">
    <w:abstractNumId w:val="13"/>
  </w:num>
  <w:num w:numId="8">
    <w:abstractNumId w:val="7"/>
  </w:num>
  <w:num w:numId="9">
    <w:abstractNumId w:val="9"/>
  </w:num>
  <w:num w:numId="10">
    <w:abstractNumId w:val="6"/>
  </w:num>
  <w:num w:numId="11">
    <w:abstractNumId w:val="14"/>
  </w:num>
  <w:num w:numId="12">
    <w:abstractNumId w:val="3"/>
  </w:num>
  <w:num w:numId="13">
    <w:abstractNumId w:val="11"/>
  </w:num>
  <w:num w:numId="14">
    <w:abstractNumId w:val="15"/>
  </w:num>
  <w:num w:numId="15">
    <w:abstractNumId w:val="10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DD"/>
    <w:rsid w:val="00002809"/>
    <w:rsid w:val="00002F63"/>
    <w:rsid w:val="00005651"/>
    <w:rsid w:val="00006083"/>
    <w:rsid w:val="00006574"/>
    <w:rsid w:val="00020C26"/>
    <w:rsid w:val="00024B9E"/>
    <w:rsid w:val="0002553B"/>
    <w:rsid w:val="000255AD"/>
    <w:rsid w:val="00025CF8"/>
    <w:rsid w:val="00026890"/>
    <w:rsid w:val="000341B4"/>
    <w:rsid w:val="00036898"/>
    <w:rsid w:val="000414CD"/>
    <w:rsid w:val="00042B39"/>
    <w:rsid w:val="0004607D"/>
    <w:rsid w:val="00046839"/>
    <w:rsid w:val="000505E4"/>
    <w:rsid w:val="000512BC"/>
    <w:rsid w:val="00051569"/>
    <w:rsid w:val="00051D93"/>
    <w:rsid w:val="00052DF8"/>
    <w:rsid w:val="000570C8"/>
    <w:rsid w:val="00057CCA"/>
    <w:rsid w:val="00063BFE"/>
    <w:rsid w:val="00064DDE"/>
    <w:rsid w:val="00070DC7"/>
    <w:rsid w:val="00072F93"/>
    <w:rsid w:val="00073E39"/>
    <w:rsid w:val="00076659"/>
    <w:rsid w:val="00081F49"/>
    <w:rsid w:val="00086F7B"/>
    <w:rsid w:val="00094CC7"/>
    <w:rsid w:val="0009553E"/>
    <w:rsid w:val="000B3D01"/>
    <w:rsid w:val="000B3FEB"/>
    <w:rsid w:val="000B41E3"/>
    <w:rsid w:val="000B5315"/>
    <w:rsid w:val="000B71A5"/>
    <w:rsid w:val="000B7BD6"/>
    <w:rsid w:val="000B7FF3"/>
    <w:rsid w:val="000C1632"/>
    <w:rsid w:val="000C24C9"/>
    <w:rsid w:val="000C3D86"/>
    <w:rsid w:val="000C4903"/>
    <w:rsid w:val="000C6BF2"/>
    <w:rsid w:val="000C7103"/>
    <w:rsid w:val="000D0EB6"/>
    <w:rsid w:val="000D2A3A"/>
    <w:rsid w:val="000D4450"/>
    <w:rsid w:val="000D5505"/>
    <w:rsid w:val="000E0D2F"/>
    <w:rsid w:val="000F0BB6"/>
    <w:rsid w:val="001007DD"/>
    <w:rsid w:val="00101207"/>
    <w:rsid w:val="00101344"/>
    <w:rsid w:val="00105BF9"/>
    <w:rsid w:val="00105E5F"/>
    <w:rsid w:val="00106783"/>
    <w:rsid w:val="001119A8"/>
    <w:rsid w:val="00114FF3"/>
    <w:rsid w:val="00120ACF"/>
    <w:rsid w:val="0012352D"/>
    <w:rsid w:val="001237E9"/>
    <w:rsid w:val="00123C58"/>
    <w:rsid w:val="00125376"/>
    <w:rsid w:val="001313FA"/>
    <w:rsid w:val="00132934"/>
    <w:rsid w:val="001366E4"/>
    <w:rsid w:val="0014126A"/>
    <w:rsid w:val="00141A96"/>
    <w:rsid w:val="00142FE5"/>
    <w:rsid w:val="00146BE0"/>
    <w:rsid w:val="00146C63"/>
    <w:rsid w:val="001540CF"/>
    <w:rsid w:val="00165ECB"/>
    <w:rsid w:val="0016679F"/>
    <w:rsid w:val="0017422D"/>
    <w:rsid w:val="00174DFB"/>
    <w:rsid w:val="001A1BAB"/>
    <w:rsid w:val="001A3976"/>
    <w:rsid w:val="001A4D03"/>
    <w:rsid w:val="001A7F23"/>
    <w:rsid w:val="001B1563"/>
    <w:rsid w:val="001B3564"/>
    <w:rsid w:val="001B6589"/>
    <w:rsid w:val="001C27F2"/>
    <w:rsid w:val="001D05F6"/>
    <w:rsid w:val="001D1D0C"/>
    <w:rsid w:val="001D21D4"/>
    <w:rsid w:val="001D3D5B"/>
    <w:rsid w:val="001D40BB"/>
    <w:rsid w:val="001D6666"/>
    <w:rsid w:val="001E4709"/>
    <w:rsid w:val="001E7610"/>
    <w:rsid w:val="001F115A"/>
    <w:rsid w:val="001F1AAC"/>
    <w:rsid w:val="001F2543"/>
    <w:rsid w:val="001F4BA9"/>
    <w:rsid w:val="001F4C9A"/>
    <w:rsid w:val="001F5019"/>
    <w:rsid w:val="001F516A"/>
    <w:rsid w:val="001F5945"/>
    <w:rsid w:val="001F5C18"/>
    <w:rsid w:val="001F5F53"/>
    <w:rsid w:val="00201C70"/>
    <w:rsid w:val="00203AF2"/>
    <w:rsid w:val="002100B6"/>
    <w:rsid w:val="00211084"/>
    <w:rsid w:val="00212E0A"/>
    <w:rsid w:val="00214DBC"/>
    <w:rsid w:val="00220E38"/>
    <w:rsid w:val="002223D8"/>
    <w:rsid w:val="00222CE0"/>
    <w:rsid w:val="00223469"/>
    <w:rsid w:val="002234CB"/>
    <w:rsid w:val="00223510"/>
    <w:rsid w:val="00224514"/>
    <w:rsid w:val="00230879"/>
    <w:rsid w:val="0023174D"/>
    <w:rsid w:val="00241B56"/>
    <w:rsid w:val="002441BE"/>
    <w:rsid w:val="00247139"/>
    <w:rsid w:val="00253438"/>
    <w:rsid w:val="00253511"/>
    <w:rsid w:val="00260623"/>
    <w:rsid w:val="002608ED"/>
    <w:rsid w:val="002675FA"/>
    <w:rsid w:val="00267AC5"/>
    <w:rsid w:val="002746F4"/>
    <w:rsid w:val="00277C1A"/>
    <w:rsid w:val="00282A34"/>
    <w:rsid w:val="00285693"/>
    <w:rsid w:val="00287040"/>
    <w:rsid w:val="00296491"/>
    <w:rsid w:val="002A2DC9"/>
    <w:rsid w:val="002A2EC5"/>
    <w:rsid w:val="002A506F"/>
    <w:rsid w:val="002A7C06"/>
    <w:rsid w:val="002B2A83"/>
    <w:rsid w:val="002B2F96"/>
    <w:rsid w:val="002B413E"/>
    <w:rsid w:val="002C3B86"/>
    <w:rsid w:val="002C4726"/>
    <w:rsid w:val="002C5B18"/>
    <w:rsid w:val="002C7CD5"/>
    <w:rsid w:val="002E2E53"/>
    <w:rsid w:val="002E65CB"/>
    <w:rsid w:val="002E73B9"/>
    <w:rsid w:val="002E7BF6"/>
    <w:rsid w:val="002E7F4E"/>
    <w:rsid w:val="002F43A5"/>
    <w:rsid w:val="002F5CFA"/>
    <w:rsid w:val="002F61F8"/>
    <w:rsid w:val="002F6866"/>
    <w:rsid w:val="0030415F"/>
    <w:rsid w:val="0030506F"/>
    <w:rsid w:val="003068D1"/>
    <w:rsid w:val="00314856"/>
    <w:rsid w:val="003150C9"/>
    <w:rsid w:val="00315141"/>
    <w:rsid w:val="00315C79"/>
    <w:rsid w:val="00317C99"/>
    <w:rsid w:val="00321A9A"/>
    <w:rsid w:val="00326608"/>
    <w:rsid w:val="003266CF"/>
    <w:rsid w:val="003312E7"/>
    <w:rsid w:val="00333161"/>
    <w:rsid w:val="00333CD9"/>
    <w:rsid w:val="00336841"/>
    <w:rsid w:val="003403EC"/>
    <w:rsid w:val="003420B4"/>
    <w:rsid w:val="00342790"/>
    <w:rsid w:val="003456C8"/>
    <w:rsid w:val="00347089"/>
    <w:rsid w:val="0035342C"/>
    <w:rsid w:val="00356709"/>
    <w:rsid w:val="00356CC1"/>
    <w:rsid w:val="00357392"/>
    <w:rsid w:val="00357BFC"/>
    <w:rsid w:val="00362F70"/>
    <w:rsid w:val="0036568E"/>
    <w:rsid w:val="0036610B"/>
    <w:rsid w:val="00367700"/>
    <w:rsid w:val="00370918"/>
    <w:rsid w:val="00375B95"/>
    <w:rsid w:val="003841FA"/>
    <w:rsid w:val="0038534F"/>
    <w:rsid w:val="00386210"/>
    <w:rsid w:val="003872F5"/>
    <w:rsid w:val="00387E87"/>
    <w:rsid w:val="00390F0C"/>
    <w:rsid w:val="00392FC5"/>
    <w:rsid w:val="00394453"/>
    <w:rsid w:val="003A06A9"/>
    <w:rsid w:val="003A0A50"/>
    <w:rsid w:val="003A50AD"/>
    <w:rsid w:val="003A696E"/>
    <w:rsid w:val="003A7F2A"/>
    <w:rsid w:val="003B47D9"/>
    <w:rsid w:val="003B4A89"/>
    <w:rsid w:val="003B5622"/>
    <w:rsid w:val="003B7D0F"/>
    <w:rsid w:val="003C1DEB"/>
    <w:rsid w:val="003C30DF"/>
    <w:rsid w:val="003C5C2D"/>
    <w:rsid w:val="003D3920"/>
    <w:rsid w:val="003D79BF"/>
    <w:rsid w:val="003E60FB"/>
    <w:rsid w:val="003E7765"/>
    <w:rsid w:val="003F2E2F"/>
    <w:rsid w:val="003F392B"/>
    <w:rsid w:val="003F6480"/>
    <w:rsid w:val="003F76FD"/>
    <w:rsid w:val="004006D9"/>
    <w:rsid w:val="0040418D"/>
    <w:rsid w:val="00405731"/>
    <w:rsid w:val="00406521"/>
    <w:rsid w:val="004079CC"/>
    <w:rsid w:val="004109F0"/>
    <w:rsid w:val="004148DB"/>
    <w:rsid w:val="00415CB9"/>
    <w:rsid w:val="00415D92"/>
    <w:rsid w:val="004213A8"/>
    <w:rsid w:val="00425934"/>
    <w:rsid w:val="00427F44"/>
    <w:rsid w:val="00431973"/>
    <w:rsid w:val="0043205E"/>
    <w:rsid w:val="004323DF"/>
    <w:rsid w:val="00436466"/>
    <w:rsid w:val="00436A16"/>
    <w:rsid w:val="00436AA5"/>
    <w:rsid w:val="00441879"/>
    <w:rsid w:val="00443E55"/>
    <w:rsid w:val="00445F9A"/>
    <w:rsid w:val="00452FD2"/>
    <w:rsid w:val="00455225"/>
    <w:rsid w:val="0045647B"/>
    <w:rsid w:val="00456ABD"/>
    <w:rsid w:val="00457D0E"/>
    <w:rsid w:val="00457FD8"/>
    <w:rsid w:val="00460A0A"/>
    <w:rsid w:val="00461F23"/>
    <w:rsid w:val="00464A6F"/>
    <w:rsid w:val="00464B29"/>
    <w:rsid w:val="00464C5A"/>
    <w:rsid w:val="00465E9E"/>
    <w:rsid w:val="00466B67"/>
    <w:rsid w:val="004717E7"/>
    <w:rsid w:val="004726E1"/>
    <w:rsid w:val="00473235"/>
    <w:rsid w:val="00484B7C"/>
    <w:rsid w:val="004908BB"/>
    <w:rsid w:val="004909A4"/>
    <w:rsid w:val="0049107D"/>
    <w:rsid w:val="00492BFE"/>
    <w:rsid w:val="00494B5E"/>
    <w:rsid w:val="00495011"/>
    <w:rsid w:val="00496A30"/>
    <w:rsid w:val="004A2BB1"/>
    <w:rsid w:val="004A374C"/>
    <w:rsid w:val="004A509E"/>
    <w:rsid w:val="004B601A"/>
    <w:rsid w:val="004B659B"/>
    <w:rsid w:val="004B7354"/>
    <w:rsid w:val="004B7F9F"/>
    <w:rsid w:val="004C1340"/>
    <w:rsid w:val="004C1856"/>
    <w:rsid w:val="004C1BC3"/>
    <w:rsid w:val="004C1F58"/>
    <w:rsid w:val="004C48E0"/>
    <w:rsid w:val="004D4E35"/>
    <w:rsid w:val="004E083A"/>
    <w:rsid w:val="004E0F2F"/>
    <w:rsid w:val="004E3A0D"/>
    <w:rsid w:val="004E41D2"/>
    <w:rsid w:val="004F12C2"/>
    <w:rsid w:val="004F13FD"/>
    <w:rsid w:val="004F179B"/>
    <w:rsid w:val="004F213A"/>
    <w:rsid w:val="004F44A9"/>
    <w:rsid w:val="004F5E6B"/>
    <w:rsid w:val="0050047C"/>
    <w:rsid w:val="00500619"/>
    <w:rsid w:val="005036D9"/>
    <w:rsid w:val="0051042D"/>
    <w:rsid w:val="00516A9D"/>
    <w:rsid w:val="00516C48"/>
    <w:rsid w:val="00520739"/>
    <w:rsid w:val="00520985"/>
    <w:rsid w:val="00521C94"/>
    <w:rsid w:val="00522E9F"/>
    <w:rsid w:val="00523430"/>
    <w:rsid w:val="00525AED"/>
    <w:rsid w:val="005323BA"/>
    <w:rsid w:val="00534A78"/>
    <w:rsid w:val="00542378"/>
    <w:rsid w:val="00547F4A"/>
    <w:rsid w:val="0055138C"/>
    <w:rsid w:val="00551B59"/>
    <w:rsid w:val="005550FE"/>
    <w:rsid w:val="00555DD7"/>
    <w:rsid w:val="00560D20"/>
    <w:rsid w:val="005628D7"/>
    <w:rsid w:val="00563173"/>
    <w:rsid w:val="00563E9D"/>
    <w:rsid w:val="00566C82"/>
    <w:rsid w:val="005675EE"/>
    <w:rsid w:val="00571697"/>
    <w:rsid w:val="00571DFB"/>
    <w:rsid w:val="005734DF"/>
    <w:rsid w:val="00574993"/>
    <w:rsid w:val="00575489"/>
    <w:rsid w:val="00576103"/>
    <w:rsid w:val="005778EA"/>
    <w:rsid w:val="00580969"/>
    <w:rsid w:val="00580A4D"/>
    <w:rsid w:val="00580E87"/>
    <w:rsid w:val="0059088B"/>
    <w:rsid w:val="00596184"/>
    <w:rsid w:val="005B01E0"/>
    <w:rsid w:val="005B65E7"/>
    <w:rsid w:val="005C09CE"/>
    <w:rsid w:val="005C2838"/>
    <w:rsid w:val="005C2F68"/>
    <w:rsid w:val="005C35B8"/>
    <w:rsid w:val="005C3B1C"/>
    <w:rsid w:val="005C576A"/>
    <w:rsid w:val="005C5E31"/>
    <w:rsid w:val="005C6F28"/>
    <w:rsid w:val="005D11EC"/>
    <w:rsid w:val="005D291E"/>
    <w:rsid w:val="005D2F6F"/>
    <w:rsid w:val="005E07A3"/>
    <w:rsid w:val="005E0EDF"/>
    <w:rsid w:val="005F089C"/>
    <w:rsid w:val="005F1B6C"/>
    <w:rsid w:val="00603478"/>
    <w:rsid w:val="00604A0D"/>
    <w:rsid w:val="00606135"/>
    <w:rsid w:val="00606775"/>
    <w:rsid w:val="00607405"/>
    <w:rsid w:val="006119BE"/>
    <w:rsid w:val="00615BE5"/>
    <w:rsid w:val="00615D17"/>
    <w:rsid w:val="006273DD"/>
    <w:rsid w:val="00633C4F"/>
    <w:rsid w:val="00633F11"/>
    <w:rsid w:val="00634027"/>
    <w:rsid w:val="006344F3"/>
    <w:rsid w:val="006348D4"/>
    <w:rsid w:val="0063562E"/>
    <w:rsid w:val="00637082"/>
    <w:rsid w:val="00637687"/>
    <w:rsid w:val="00637F10"/>
    <w:rsid w:val="00641C7F"/>
    <w:rsid w:val="00646ABE"/>
    <w:rsid w:val="00646F52"/>
    <w:rsid w:val="00652FF2"/>
    <w:rsid w:val="0065450F"/>
    <w:rsid w:val="00655F3C"/>
    <w:rsid w:val="00656D3F"/>
    <w:rsid w:val="006623D5"/>
    <w:rsid w:val="00662D49"/>
    <w:rsid w:val="00663C24"/>
    <w:rsid w:val="00665456"/>
    <w:rsid w:val="00670397"/>
    <w:rsid w:val="00671113"/>
    <w:rsid w:val="00672C18"/>
    <w:rsid w:val="00672D20"/>
    <w:rsid w:val="00674073"/>
    <w:rsid w:val="0067703F"/>
    <w:rsid w:val="0067783A"/>
    <w:rsid w:val="00677ED0"/>
    <w:rsid w:val="006814E6"/>
    <w:rsid w:val="0068212A"/>
    <w:rsid w:val="00684651"/>
    <w:rsid w:val="00687429"/>
    <w:rsid w:val="00691D4C"/>
    <w:rsid w:val="00693C22"/>
    <w:rsid w:val="00697612"/>
    <w:rsid w:val="006A1FDB"/>
    <w:rsid w:val="006A256E"/>
    <w:rsid w:val="006A5B77"/>
    <w:rsid w:val="006A6EF1"/>
    <w:rsid w:val="006A7BFF"/>
    <w:rsid w:val="006B4780"/>
    <w:rsid w:val="006B5672"/>
    <w:rsid w:val="006C0533"/>
    <w:rsid w:val="006C153A"/>
    <w:rsid w:val="006C1BD6"/>
    <w:rsid w:val="006C3B26"/>
    <w:rsid w:val="006C6FD5"/>
    <w:rsid w:val="006D0A93"/>
    <w:rsid w:val="006D28D1"/>
    <w:rsid w:val="006D31BF"/>
    <w:rsid w:val="006D3DCE"/>
    <w:rsid w:val="006D4357"/>
    <w:rsid w:val="006D44E8"/>
    <w:rsid w:val="006D5566"/>
    <w:rsid w:val="006D70E9"/>
    <w:rsid w:val="006E24FE"/>
    <w:rsid w:val="006E6D5B"/>
    <w:rsid w:val="006F265B"/>
    <w:rsid w:val="006F76FB"/>
    <w:rsid w:val="006F7A6B"/>
    <w:rsid w:val="0070256E"/>
    <w:rsid w:val="00703981"/>
    <w:rsid w:val="007055B2"/>
    <w:rsid w:val="00706720"/>
    <w:rsid w:val="00711B14"/>
    <w:rsid w:val="007121CC"/>
    <w:rsid w:val="00712BF8"/>
    <w:rsid w:val="007161CA"/>
    <w:rsid w:val="00717B3E"/>
    <w:rsid w:val="00717EE8"/>
    <w:rsid w:val="007331A8"/>
    <w:rsid w:val="00735159"/>
    <w:rsid w:val="00736302"/>
    <w:rsid w:val="00736A68"/>
    <w:rsid w:val="00736DE5"/>
    <w:rsid w:val="00737EF8"/>
    <w:rsid w:val="0074432B"/>
    <w:rsid w:val="00744BF3"/>
    <w:rsid w:val="007521F6"/>
    <w:rsid w:val="00752B13"/>
    <w:rsid w:val="00753D0F"/>
    <w:rsid w:val="0075407D"/>
    <w:rsid w:val="0075524A"/>
    <w:rsid w:val="00760574"/>
    <w:rsid w:val="007622B4"/>
    <w:rsid w:val="00763FB2"/>
    <w:rsid w:val="007645F5"/>
    <w:rsid w:val="00767705"/>
    <w:rsid w:val="00767712"/>
    <w:rsid w:val="0077396D"/>
    <w:rsid w:val="00774108"/>
    <w:rsid w:val="00775452"/>
    <w:rsid w:val="00775895"/>
    <w:rsid w:val="007812F4"/>
    <w:rsid w:val="00783606"/>
    <w:rsid w:val="007838CF"/>
    <w:rsid w:val="00783ECB"/>
    <w:rsid w:val="0079028A"/>
    <w:rsid w:val="00790565"/>
    <w:rsid w:val="00790F1C"/>
    <w:rsid w:val="00792034"/>
    <w:rsid w:val="007926BE"/>
    <w:rsid w:val="00792D74"/>
    <w:rsid w:val="0079336B"/>
    <w:rsid w:val="007979DD"/>
    <w:rsid w:val="007A07CC"/>
    <w:rsid w:val="007A1ECE"/>
    <w:rsid w:val="007A3AE8"/>
    <w:rsid w:val="007A6AB5"/>
    <w:rsid w:val="007A7346"/>
    <w:rsid w:val="007B1BD8"/>
    <w:rsid w:val="007B3B28"/>
    <w:rsid w:val="007B54CE"/>
    <w:rsid w:val="007B7F8B"/>
    <w:rsid w:val="007C31E1"/>
    <w:rsid w:val="007C33EB"/>
    <w:rsid w:val="007C4777"/>
    <w:rsid w:val="007C4A5F"/>
    <w:rsid w:val="007C5A7C"/>
    <w:rsid w:val="007D4211"/>
    <w:rsid w:val="007E377A"/>
    <w:rsid w:val="007E434F"/>
    <w:rsid w:val="007E6732"/>
    <w:rsid w:val="007F1E02"/>
    <w:rsid w:val="007F7E41"/>
    <w:rsid w:val="008011D6"/>
    <w:rsid w:val="00801A37"/>
    <w:rsid w:val="0080229C"/>
    <w:rsid w:val="008023D5"/>
    <w:rsid w:val="0081235D"/>
    <w:rsid w:val="00814C4B"/>
    <w:rsid w:val="00816672"/>
    <w:rsid w:val="008211A4"/>
    <w:rsid w:val="00825718"/>
    <w:rsid w:val="008273DB"/>
    <w:rsid w:val="0082791C"/>
    <w:rsid w:val="00832968"/>
    <w:rsid w:val="00835511"/>
    <w:rsid w:val="00841D27"/>
    <w:rsid w:val="00842731"/>
    <w:rsid w:val="0084492B"/>
    <w:rsid w:val="00844E67"/>
    <w:rsid w:val="00845C0A"/>
    <w:rsid w:val="0085059B"/>
    <w:rsid w:val="0085094D"/>
    <w:rsid w:val="00851FF0"/>
    <w:rsid w:val="00854128"/>
    <w:rsid w:val="00856B8B"/>
    <w:rsid w:val="008578B3"/>
    <w:rsid w:val="0086312C"/>
    <w:rsid w:val="0086729C"/>
    <w:rsid w:val="008708AB"/>
    <w:rsid w:val="00875D9F"/>
    <w:rsid w:val="00875FBD"/>
    <w:rsid w:val="008771ED"/>
    <w:rsid w:val="00877D05"/>
    <w:rsid w:val="008819C9"/>
    <w:rsid w:val="00883F8A"/>
    <w:rsid w:val="00885193"/>
    <w:rsid w:val="008917F0"/>
    <w:rsid w:val="008920EB"/>
    <w:rsid w:val="00892167"/>
    <w:rsid w:val="008926AF"/>
    <w:rsid w:val="008956FC"/>
    <w:rsid w:val="00895B9A"/>
    <w:rsid w:val="008A35B3"/>
    <w:rsid w:val="008A423F"/>
    <w:rsid w:val="008B2B51"/>
    <w:rsid w:val="008B3A2C"/>
    <w:rsid w:val="008B47D5"/>
    <w:rsid w:val="008B516D"/>
    <w:rsid w:val="008C1C82"/>
    <w:rsid w:val="008C1D47"/>
    <w:rsid w:val="008D39C8"/>
    <w:rsid w:val="008E2AF8"/>
    <w:rsid w:val="008E2CB6"/>
    <w:rsid w:val="008E7585"/>
    <w:rsid w:val="008F2478"/>
    <w:rsid w:val="008F3057"/>
    <w:rsid w:val="008F6285"/>
    <w:rsid w:val="00907E76"/>
    <w:rsid w:val="0091084F"/>
    <w:rsid w:val="009118DA"/>
    <w:rsid w:val="009126AA"/>
    <w:rsid w:val="009214AE"/>
    <w:rsid w:val="00921E5F"/>
    <w:rsid w:val="00922975"/>
    <w:rsid w:val="009238EC"/>
    <w:rsid w:val="00923A30"/>
    <w:rsid w:val="00923F3C"/>
    <w:rsid w:val="00932299"/>
    <w:rsid w:val="00934590"/>
    <w:rsid w:val="00934DB6"/>
    <w:rsid w:val="0093701B"/>
    <w:rsid w:val="00937043"/>
    <w:rsid w:val="00940489"/>
    <w:rsid w:val="00940C51"/>
    <w:rsid w:val="0094517C"/>
    <w:rsid w:val="0094553D"/>
    <w:rsid w:val="0094701F"/>
    <w:rsid w:val="009525C1"/>
    <w:rsid w:val="009535FF"/>
    <w:rsid w:val="00954B71"/>
    <w:rsid w:val="0095523E"/>
    <w:rsid w:val="0095790E"/>
    <w:rsid w:val="00963BC4"/>
    <w:rsid w:val="00964D9A"/>
    <w:rsid w:val="0096768E"/>
    <w:rsid w:val="00971CB2"/>
    <w:rsid w:val="009750ED"/>
    <w:rsid w:val="00980E9F"/>
    <w:rsid w:val="00981FBB"/>
    <w:rsid w:val="00985555"/>
    <w:rsid w:val="0099097F"/>
    <w:rsid w:val="00990AC2"/>
    <w:rsid w:val="0099145B"/>
    <w:rsid w:val="00993146"/>
    <w:rsid w:val="00995000"/>
    <w:rsid w:val="009971D4"/>
    <w:rsid w:val="009A021A"/>
    <w:rsid w:val="009A0415"/>
    <w:rsid w:val="009A2A8F"/>
    <w:rsid w:val="009A2DCF"/>
    <w:rsid w:val="009A3256"/>
    <w:rsid w:val="009B0518"/>
    <w:rsid w:val="009B2B92"/>
    <w:rsid w:val="009B374D"/>
    <w:rsid w:val="009B3BDA"/>
    <w:rsid w:val="009B46CC"/>
    <w:rsid w:val="009B6101"/>
    <w:rsid w:val="009B623D"/>
    <w:rsid w:val="009C11E9"/>
    <w:rsid w:val="009C2A40"/>
    <w:rsid w:val="009C72DD"/>
    <w:rsid w:val="009D0EAA"/>
    <w:rsid w:val="009D1152"/>
    <w:rsid w:val="009D1508"/>
    <w:rsid w:val="009D1C7B"/>
    <w:rsid w:val="009E02B1"/>
    <w:rsid w:val="009E317B"/>
    <w:rsid w:val="009E342D"/>
    <w:rsid w:val="009E5C1E"/>
    <w:rsid w:val="009F0B99"/>
    <w:rsid w:val="009F1488"/>
    <w:rsid w:val="009F3185"/>
    <w:rsid w:val="009F37AF"/>
    <w:rsid w:val="009F614E"/>
    <w:rsid w:val="009F6302"/>
    <w:rsid w:val="00A0192C"/>
    <w:rsid w:val="00A034C2"/>
    <w:rsid w:val="00A061FB"/>
    <w:rsid w:val="00A10474"/>
    <w:rsid w:val="00A10A14"/>
    <w:rsid w:val="00A22F63"/>
    <w:rsid w:val="00A23713"/>
    <w:rsid w:val="00A240EF"/>
    <w:rsid w:val="00A2553D"/>
    <w:rsid w:val="00A2671C"/>
    <w:rsid w:val="00A26867"/>
    <w:rsid w:val="00A30FD2"/>
    <w:rsid w:val="00A3133A"/>
    <w:rsid w:val="00A34102"/>
    <w:rsid w:val="00A34319"/>
    <w:rsid w:val="00A3630F"/>
    <w:rsid w:val="00A438EE"/>
    <w:rsid w:val="00A43CF2"/>
    <w:rsid w:val="00A44002"/>
    <w:rsid w:val="00A4555F"/>
    <w:rsid w:val="00A656C3"/>
    <w:rsid w:val="00A663CA"/>
    <w:rsid w:val="00A71BA8"/>
    <w:rsid w:val="00A76A5D"/>
    <w:rsid w:val="00A812DA"/>
    <w:rsid w:val="00A841B0"/>
    <w:rsid w:val="00A84A50"/>
    <w:rsid w:val="00A90222"/>
    <w:rsid w:val="00A904D7"/>
    <w:rsid w:val="00A92CEC"/>
    <w:rsid w:val="00A93CF3"/>
    <w:rsid w:val="00A93D85"/>
    <w:rsid w:val="00A96472"/>
    <w:rsid w:val="00AA4818"/>
    <w:rsid w:val="00AA4902"/>
    <w:rsid w:val="00AA657E"/>
    <w:rsid w:val="00AA7560"/>
    <w:rsid w:val="00AB0CC5"/>
    <w:rsid w:val="00AB356B"/>
    <w:rsid w:val="00AB36AC"/>
    <w:rsid w:val="00AB51E3"/>
    <w:rsid w:val="00AB6801"/>
    <w:rsid w:val="00AC252C"/>
    <w:rsid w:val="00AC40A6"/>
    <w:rsid w:val="00AC4CA2"/>
    <w:rsid w:val="00AC57EE"/>
    <w:rsid w:val="00AC5A2D"/>
    <w:rsid w:val="00AC71AF"/>
    <w:rsid w:val="00AD051E"/>
    <w:rsid w:val="00AD5540"/>
    <w:rsid w:val="00AD7D0D"/>
    <w:rsid w:val="00AE0285"/>
    <w:rsid w:val="00AE1017"/>
    <w:rsid w:val="00AE399F"/>
    <w:rsid w:val="00AE61BE"/>
    <w:rsid w:val="00AF1C88"/>
    <w:rsid w:val="00AF1F05"/>
    <w:rsid w:val="00AF3507"/>
    <w:rsid w:val="00AF50A5"/>
    <w:rsid w:val="00AF69A4"/>
    <w:rsid w:val="00AF7251"/>
    <w:rsid w:val="00AF754E"/>
    <w:rsid w:val="00B01CA3"/>
    <w:rsid w:val="00B01F78"/>
    <w:rsid w:val="00B02E14"/>
    <w:rsid w:val="00B03154"/>
    <w:rsid w:val="00B0375A"/>
    <w:rsid w:val="00B03A02"/>
    <w:rsid w:val="00B04A34"/>
    <w:rsid w:val="00B05CBB"/>
    <w:rsid w:val="00B06682"/>
    <w:rsid w:val="00B1090B"/>
    <w:rsid w:val="00B141F5"/>
    <w:rsid w:val="00B21C33"/>
    <w:rsid w:val="00B22571"/>
    <w:rsid w:val="00B22EAB"/>
    <w:rsid w:val="00B24614"/>
    <w:rsid w:val="00B27E96"/>
    <w:rsid w:val="00B30987"/>
    <w:rsid w:val="00B33070"/>
    <w:rsid w:val="00B3417E"/>
    <w:rsid w:val="00B353B7"/>
    <w:rsid w:val="00B36BCB"/>
    <w:rsid w:val="00B4245D"/>
    <w:rsid w:val="00B457C0"/>
    <w:rsid w:val="00B45A40"/>
    <w:rsid w:val="00B50542"/>
    <w:rsid w:val="00B50B99"/>
    <w:rsid w:val="00B5379C"/>
    <w:rsid w:val="00B555D8"/>
    <w:rsid w:val="00B61F80"/>
    <w:rsid w:val="00B62BC8"/>
    <w:rsid w:val="00B64262"/>
    <w:rsid w:val="00B64C7B"/>
    <w:rsid w:val="00B65673"/>
    <w:rsid w:val="00B65E46"/>
    <w:rsid w:val="00B65E65"/>
    <w:rsid w:val="00B716B6"/>
    <w:rsid w:val="00B716FF"/>
    <w:rsid w:val="00B73305"/>
    <w:rsid w:val="00B81B26"/>
    <w:rsid w:val="00B821D8"/>
    <w:rsid w:val="00B84C7C"/>
    <w:rsid w:val="00B91442"/>
    <w:rsid w:val="00B91D1B"/>
    <w:rsid w:val="00BA2C9B"/>
    <w:rsid w:val="00BA3DAE"/>
    <w:rsid w:val="00BA68B6"/>
    <w:rsid w:val="00BA6A2F"/>
    <w:rsid w:val="00BB3AB3"/>
    <w:rsid w:val="00BB6448"/>
    <w:rsid w:val="00BB686D"/>
    <w:rsid w:val="00BB7E10"/>
    <w:rsid w:val="00BC68E7"/>
    <w:rsid w:val="00BD1E08"/>
    <w:rsid w:val="00BD1ED7"/>
    <w:rsid w:val="00BD4107"/>
    <w:rsid w:val="00BE37C6"/>
    <w:rsid w:val="00BE399A"/>
    <w:rsid w:val="00BE3E27"/>
    <w:rsid w:val="00BE7F86"/>
    <w:rsid w:val="00BF5445"/>
    <w:rsid w:val="00BF5B1F"/>
    <w:rsid w:val="00BF6FB6"/>
    <w:rsid w:val="00BF75B4"/>
    <w:rsid w:val="00BF7813"/>
    <w:rsid w:val="00C0390D"/>
    <w:rsid w:val="00C12B8D"/>
    <w:rsid w:val="00C1321B"/>
    <w:rsid w:val="00C13461"/>
    <w:rsid w:val="00C14D06"/>
    <w:rsid w:val="00C270FB"/>
    <w:rsid w:val="00C27CD2"/>
    <w:rsid w:val="00C3165F"/>
    <w:rsid w:val="00C3188F"/>
    <w:rsid w:val="00C33EB6"/>
    <w:rsid w:val="00C34B62"/>
    <w:rsid w:val="00C35475"/>
    <w:rsid w:val="00C441BD"/>
    <w:rsid w:val="00C45350"/>
    <w:rsid w:val="00C45F1B"/>
    <w:rsid w:val="00C4758A"/>
    <w:rsid w:val="00C57AD2"/>
    <w:rsid w:val="00C57C50"/>
    <w:rsid w:val="00C60C6A"/>
    <w:rsid w:val="00C6474A"/>
    <w:rsid w:val="00C658C6"/>
    <w:rsid w:val="00C65FA1"/>
    <w:rsid w:val="00C672E4"/>
    <w:rsid w:val="00C71AA8"/>
    <w:rsid w:val="00C726CB"/>
    <w:rsid w:val="00C72D61"/>
    <w:rsid w:val="00C80802"/>
    <w:rsid w:val="00C814CE"/>
    <w:rsid w:val="00C81575"/>
    <w:rsid w:val="00C816EF"/>
    <w:rsid w:val="00C83793"/>
    <w:rsid w:val="00C842C5"/>
    <w:rsid w:val="00C84C6C"/>
    <w:rsid w:val="00C8650B"/>
    <w:rsid w:val="00C86E2C"/>
    <w:rsid w:val="00C87F7D"/>
    <w:rsid w:val="00C90EE6"/>
    <w:rsid w:val="00C94671"/>
    <w:rsid w:val="00C94EEC"/>
    <w:rsid w:val="00CA2E44"/>
    <w:rsid w:val="00CA529C"/>
    <w:rsid w:val="00CA79A8"/>
    <w:rsid w:val="00CB055F"/>
    <w:rsid w:val="00CB1335"/>
    <w:rsid w:val="00CC12B0"/>
    <w:rsid w:val="00CC1F83"/>
    <w:rsid w:val="00CC4453"/>
    <w:rsid w:val="00CC72DC"/>
    <w:rsid w:val="00CC74E3"/>
    <w:rsid w:val="00CD7CFD"/>
    <w:rsid w:val="00CE023B"/>
    <w:rsid w:val="00CE06B5"/>
    <w:rsid w:val="00CE08F4"/>
    <w:rsid w:val="00CE2D00"/>
    <w:rsid w:val="00CF1D50"/>
    <w:rsid w:val="00CF2820"/>
    <w:rsid w:val="00CF3BEA"/>
    <w:rsid w:val="00CF5D5A"/>
    <w:rsid w:val="00CF6A63"/>
    <w:rsid w:val="00CF6D44"/>
    <w:rsid w:val="00CF78B3"/>
    <w:rsid w:val="00D0076E"/>
    <w:rsid w:val="00D0197D"/>
    <w:rsid w:val="00D057E5"/>
    <w:rsid w:val="00D10B19"/>
    <w:rsid w:val="00D114D4"/>
    <w:rsid w:val="00D124D1"/>
    <w:rsid w:val="00D12FD2"/>
    <w:rsid w:val="00D14105"/>
    <w:rsid w:val="00D1581D"/>
    <w:rsid w:val="00D15CF2"/>
    <w:rsid w:val="00D20BE0"/>
    <w:rsid w:val="00D243EE"/>
    <w:rsid w:val="00D25990"/>
    <w:rsid w:val="00D26034"/>
    <w:rsid w:val="00D26144"/>
    <w:rsid w:val="00D307EC"/>
    <w:rsid w:val="00D33B1E"/>
    <w:rsid w:val="00D349B3"/>
    <w:rsid w:val="00D3572D"/>
    <w:rsid w:val="00D35BD5"/>
    <w:rsid w:val="00D40950"/>
    <w:rsid w:val="00D411A3"/>
    <w:rsid w:val="00D43140"/>
    <w:rsid w:val="00D43CE5"/>
    <w:rsid w:val="00D46D2C"/>
    <w:rsid w:val="00D46ED1"/>
    <w:rsid w:val="00D47874"/>
    <w:rsid w:val="00D50A13"/>
    <w:rsid w:val="00D51F00"/>
    <w:rsid w:val="00D51F31"/>
    <w:rsid w:val="00D53431"/>
    <w:rsid w:val="00D53FEC"/>
    <w:rsid w:val="00D619F5"/>
    <w:rsid w:val="00D6204D"/>
    <w:rsid w:val="00D6306B"/>
    <w:rsid w:val="00D6506C"/>
    <w:rsid w:val="00D65E3D"/>
    <w:rsid w:val="00D74769"/>
    <w:rsid w:val="00D7497A"/>
    <w:rsid w:val="00D82C56"/>
    <w:rsid w:val="00D84CE9"/>
    <w:rsid w:val="00D8573E"/>
    <w:rsid w:val="00D944BF"/>
    <w:rsid w:val="00D96078"/>
    <w:rsid w:val="00D97B9A"/>
    <w:rsid w:val="00DA14D3"/>
    <w:rsid w:val="00DA16A6"/>
    <w:rsid w:val="00DA532A"/>
    <w:rsid w:val="00DA67FA"/>
    <w:rsid w:val="00DA7C9A"/>
    <w:rsid w:val="00DB0C72"/>
    <w:rsid w:val="00DB3D2A"/>
    <w:rsid w:val="00DC4CCC"/>
    <w:rsid w:val="00DC5368"/>
    <w:rsid w:val="00DC7B77"/>
    <w:rsid w:val="00DD05A0"/>
    <w:rsid w:val="00DD0EA5"/>
    <w:rsid w:val="00DD12A0"/>
    <w:rsid w:val="00DD1D1E"/>
    <w:rsid w:val="00DD501E"/>
    <w:rsid w:val="00DD6417"/>
    <w:rsid w:val="00DD6818"/>
    <w:rsid w:val="00DD71B9"/>
    <w:rsid w:val="00DE1ACB"/>
    <w:rsid w:val="00DE3BD2"/>
    <w:rsid w:val="00DE3DAA"/>
    <w:rsid w:val="00DE5378"/>
    <w:rsid w:val="00DE7BE3"/>
    <w:rsid w:val="00DE7C7F"/>
    <w:rsid w:val="00DF01A4"/>
    <w:rsid w:val="00DF0669"/>
    <w:rsid w:val="00DF7C47"/>
    <w:rsid w:val="00DF7D75"/>
    <w:rsid w:val="00DF7F80"/>
    <w:rsid w:val="00E04E5A"/>
    <w:rsid w:val="00E0516A"/>
    <w:rsid w:val="00E0559A"/>
    <w:rsid w:val="00E06791"/>
    <w:rsid w:val="00E07D61"/>
    <w:rsid w:val="00E113A0"/>
    <w:rsid w:val="00E1229F"/>
    <w:rsid w:val="00E13F33"/>
    <w:rsid w:val="00E15912"/>
    <w:rsid w:val="00E22490"/>
    <w:rsid w:val="00E23979"/>
    <w:rsid w:val="00E26992"/>
    <w:rsid w:val="00E302BE"/>
    <w:rsid w:val="00E33EEA"/>
    <w:rsid w:val="00E35867"/>
    <w:rsid w:val="00E36958"/>
    <w:rsid w:val="00E36B9E"/>
    <w:rsid w:val="00E451EA"/>
    <w:rsid w:val="00E50A3E"/>
    <w:rsid w:val="00E50EC1"/>
    <w:rsid w:val="00E52EFE"/>
    <w:rsid w:val="00E5315F"/>
    <w:rsid w:val="00E66943"/>
    <w:rsid w:val="00E66FF9"/>
    <w:rsid w:val="00E67FA7"/>
    <w:rsid w:val="00E72CE5"/>
    <w:rsid w:val="00E765B7"/>
    <w:rsid w:val="00E80A29"/>
    <w:rsid w:val="00E81BBB"/>
    <w:rsid w:val="00E85112"/>
    <w:rsid w:val="00E86DF4"/>
    <w:rsid w:val="00E947AA"/>
    <w:rsid w:val="00E94971"/>
    <w:rsid w:val="00EA2CD9"/>
    <w:rsid w:val="00EA6D0D"/>
    <w:rsid w:val="00EA7A0D"/>
    <w:rsid w:val="00EB01EA"/>
    <w:rsid w:val="00EB0BB2"/>
    <w:rsid w:val="00EB0CE3"/>
    <w:rsid w:val="00EB1877"/>
    <w:rsid w:val="00EB1919"/>
    <w:rsid w:val="00EB4C0E"/>
    <w:rsid w:val="00EB5263"/>
    <w:rsid w:val="00EC1FB0"/>
    <w:rsid w:val="00EC2B51"/>
    <w:rsid w:val="00EC349B"/>
    <w:rsid w:val="00EC481D"/>
    <w:rsid w:val="00ED00FF"/>
    <w:rsid w:val="00ED1412"/>
    <w:rsid w:val="00ED3D7D"/>
    <w:rsid w:val="00EE038C"/>
    <w:rsid w:val="00EE0F71"/>
    <w:rsid w:val="00EE18B4"/>
    <w:rsid w:val="00EE46A0"/>
    <w:rsid w:val="00EE5214"/>
    <w:rsid w:val="00EE5D63"/>
    <w:rsid w:val="00EF140C"/>
    <w:rsid w:val="00EF5B57"/>
    <w:rsid w:val="00F02BA1"/>
    <w:rsid w:val="00F02BA9"/>
    <w:rsid w:val="00F03216"/>
    <w:rsid w:val="00F151E1"/>
    <w:rsid w:val="00F152F0"/>
    <w:rsid w:val="00F17830"/>
    <w:rsid w:val="00F2092A"/>
    <w:rsid w:val="00F35019"/>
    <w:rsid w:val="00F354F1"/>
    <w:rsid w:val="00F411D9"/>
    <w:rsid w:val="00F41C70"/>
    <w:rsid w:val="00F436D7"/>
    <w:rsid w:val="00F447E4"/>
    <w:rsid w:val="00F44BEA"/>
    <w:rsid w:val="00F46232"/>
    <w:rsid w:val="00F526BC"/>
    <w:rsid w:val="00F54EBC"/>
    <w:rsid w:val="00F61CA7"/>
    <w:rsid w:val="00F62EA4"/>
    <w:rsid w:val="00F64A63"/>
    <w:rsid w:val="00F64AC7"/>
    <w:rsid w:val="00F668DF"/>
    <w:rsid w:val="00F7176A"/>
    <w:rsid w:val="00F719DB"/>
    <w:rsid w:val="00F72F35"/>
    <w:rsid w:val="00F7413E"/>
    <w:rsid w:val="00F7462B"/>
    <w:rsid w:val="00F751CD"/>
    <w:rsid w:val="00F77507"/>
    <w:rsid w:val="00F80BB4"/>
    <w:rsid w:val="00F80C07"/>
    <w:rsid w:val="00F80E19"/>
    <w:rsid w:val="00F82113"/>
    <w:rsid w:val="00F8289F"/>
    <w:rsid w:val="00F8293C"/>
    <w:rsid w:val="00F83B72"/>
    <w:rsid w:val="00F8722C"/>
    <w:rsid w:val="00F90634"/>
    <w:rsid w:val="00F91E0E"/>
    <w:rsid w:val="00F94210"/>
    <w:rsid w:val="00F94FD0"/>
    <w:rsid w:val="00F95E78"/>
    <w:rsid w:val="00F97FB8"/>
    <w:rsid w:val="00FA04CB"/>
    <w:rsid w:val="00FA0F67"/>
    <w:rsid w:val="00FA1721"/>
    <w:rsid w:val="00FA3D1F"/>
    <w:rsid w:val="00FA5650"/>
    <w:rsid w:val="00FA6F1F"/>
    <w:rsid w:val="00FB23FF"/>
    <w:rsid w:val="00FB5265"/>
    <w:rsid w:val="00FB5B38"/>
    <w:rsid w:val="00FB5B9F"/>
    <w:rsid w:val="00FB60CB"/>
    <w:rsid w:val="00FC0F21"/>
    <w:rsid w:val="00FC15BB"/>
    <w:rsid w:val="00FC3204"/>
    <w:rsid w:val="00FC6278"/>
    <w:rsid w:val="00FC700C"/>
    <w:rsid w:val="00FD07D5"/>
    <w:rsid w:val="00FD1513"/>
    <w:rsid w:val="00FD189C"/>
    <w:rsid w:val="00FD405D"/>
    <w:rsid w:val="00FD4F2D"/>
    <w:rsid w:val="00FD57F9"/>
    <w:rsid w:val="00FD6C2A"/>
    <w:rsid w:val="00FD6E60"/>
    <w:rsid w:val="00FD7D0B"/>
    <w:rsid w:val="00FE1AC3"/>
    <w:rsid w:val="00FE4498"/>
    <w:rsid w:val="00FE4E1C"/>
    <w:rsid w:val="00FE7493"/>
    <w:rsid w:val="00FF1EAC"/>
    <w:rsid w:val="00FF3428"/>
    <w:rsid w:val="00FF3590"/>
    <w:rsid w:val="00FF643A"/>
    <w:rsid w:val="00FF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F126AC-BEA3-43E5-86D1-95B8746D2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B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3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E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DE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aliases w:val="正文文字首行缩进,HD正文1,特点标题,正文文字缩进,特点正文,PI,正文缩进（首行缩进两字）,标题四,正文文字缩进4字符,正文文字3,正文小标题,t"/>
    <w:basedOn w:val="a"/>
    <w:link w:val="a8"/>
    <w:rsid w:val="000570C8"/>
    <w:pPr>
      <w:ind w:firstLine="630"/>
    </w:pPr>
    <w:rPr>
      <w:sz w:val="32"/>
      <w:szCs w:val="20"/>
    </w:rPr>
  </w:style>
  <w:style w:type="character" w:customStyle="1" w:styleId="a8">
    <w:name w:val="正文文本缩进 字符"/>
    <w:aliases w:val="正文文字首行缩进 字符,HD正文1 字符,特点标题 字符,正文文字缩进 字符,特点正文 字符,PI 字符,正文缩进（首行缩进两字） 字符,标题四 字符,正文文字缩进4字符 字符,正文文字3 字符,正文小标题 字符,t 字符"/>
    <w:link w:val="a7"/>
    <w:rsid w:val="000570C8"/>
    <w:rPr>
      <w:rFonts w:eastAsia="宋体"/>
      <w:kern w:val="2"/>
      <w:sz w:val="32"/>
      <w:lang w:val="en-US" w:eastAsia="zh-CN" w:bidi="ar-SA"/>
    </w:rPr>
  </w:style>
  <w:style w:type="paragraph" w:styleId="a9">
    <w:name w:val="Balloon Text"/>
    <w:basedOn w:val="a"/>
    <w:link w:val="aa"/>
    <w:rsid w:val="00B50B99"/>
    <w:rPr>
      <w:sz w:val="18"/>
      <w:szCs w:val="18"/>
      <w:lang w:val="x-none" w:eastAsia="x-none"/>
    </w:rPr>
  </w:style>
  <w:style w:type="character" w:customStyle="1" w:styleId="aa">
    <w:name w:val="批注框文本 字符"/>
    <w:link w:val="a9"/>
    <w:rsid w:val="00B50B99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260623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脚 字符"/>
    <w:link w:val="a5"/>
    <w:uiPriority w:val="99"/>
    <w:rsid w:val="0043205E"/>
    <w:rPr>
      <w:kern w:val="2"/>
      <w:sz w:val="18"/>
      <w:szCs w:val="18"/>
    </w:rPr>
  </w:style>
  <w:style w:type="paragraph" w:styleId="ac">
    <w:name w:val="No Spacing"/>
    <w:uiPriority w:val="1"/>
    <w:qFormat/>
    <w:rsid w:val="00825718"/>
    <w:pPr>
      <w:widowControl w:val="0"/>
      <w:jc w:val="both"/>
    </w:pPr>
    <w:rPr>
      <w:kern w:val="2"/>
      <w:sz w:val="21"/>
      <w:szCs w:val="24"/>
    </w:rPr>
  </w:style>
  <w:style w:type="paragraph" w:customStyle="1" w:styleId="paragraph">
    <w:name w:val="paragraph"/>
    <w:basedOn w:val="a"/>
    <w:semiHidden/>
    <w:rsid w:val="0085059B"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8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2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59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0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60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290</Words>
  <Characters>1655</Characters>
  <Application>Microsoft Office Word</Application>
  <DocSecurity>0</DocSecurity>
  <Lines>13</Lines>
  <Paragraphs>3</Paragraphs>
  <ScaleCrop>false</ScaleCrop>
  <Company>CHINA</Company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政府采购申报表</dc:title>
  <dc:subject/>
  <dc:creator>USER</dc:creator>
  <cp:keywords/>
  <cp:lastModifiedBy>mytc-5200</cp:lastModifiedBy>
  <cp:revision>6</cp:revision>
  <cp:lastPrinted>2021-05-17T09:51:00Z</cp:lastPrinted>
  <dcterms:created xsi:type="dcterms:W3CDTF">2024-06-17T08:01:00Z</dcterms:created>
  <dcterms:modified xsi:type="dcterms:W3CDTF">2024-06-17T08:19:00Z</dcterms:modified>
</cp:coreProperties>
</file>