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52C" w:rsidRPr="003B752C" w:rsidRDefault="003B752C" w:rsidP="003B752C">
      <w:pPr>
        <w:rPr>
          <w:rFonts w:ascii="仿宋" w:eastAsia="仿宋" w:hAnsi="仿宋"/>
          <w:b/>
          <w:kern w:val="0"/>
          <w:sz w:val="32"/>
          <w:szCs w:val="32"/>
        </w:rPr>
      </w:pPr>
      <w:r w:rsidRPr="003B752C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2</w:t>
      </w:r>
      <w:r w:rsidRPr="003B752C">
        <w:rPr>
          <w:rFonts w:ascii="仿宋" w:eastAsia="仿宋" w:hAnsi="仿宋" w:hint="eastAsia"/>
          <w:b/>
          <w:sz w:val="32"/>
          <w:szCs w:val="32"/>
        </w:rPr>
        <w:t>：</w:t>
      </w:r>
    </w:p>
    <w:p w:rsidR="00EC25C6" w:rsidRPr="00EC25C6" w:rsidRDefault="00EC25C6" w:rsidP="000E6FDF">
      <w:pPr>
        <w:snapToGrid w:val="0"/>
        <w:spacing w:line="276" w:lineRule="auto"/>
        <w:jc w:val="center"/>
        <w:rPr>
          <w:rFonts w:ascii="宋体" w:hAnsi="宋体"/>
          <w:b/>
          <w:color w:val="000000"/>
          <w:sz w:val="32"/>
          <w:szCs w:val="32"/>
        </w:rPr>
      </w:pPr>
      <w:r w:rsidRPr="00EC25C6">
        <w:rPr>
          <w:rFonts w:ascii="宋体" w:hAnsi="宋体" w:hint="eastAsia"/>
          <w:b/>
          <w:color w:val="000000"/>
          <w:sz w:val="32"/>
          <w:szCs w:val="32"/>
        </w:rPr>
        <w:t>四川省体育彩票管理中心绵阳分中心</w:t>
      </w:r>
    </w:p>
    <w:p w:rsidR="00DE3BD2" w:rsidRPr="004F5E6B" w:rsidRDefault="002A3EA5" w:rsidP="000E6FDF">
      <w:pPr>
        <w:snapToGrid w:val="0"/>
        <w:spacing w:line="276" w:lineRule="auto"/>
        <w:jc w:val="center"/>
        <w:rPr>
          <w:rFonts w:ascii="宋体" w:hAnsi="宋体"/>
          <w:b/>
          <w:color w:val="000000"/>
          <w:szCs w:val="21"/>
        </w:rPr>
      </w:pPr>
      <w:r w:rsidRPr="002A3EA5">
        <w:rPr>
          <w:rFonts w:ascii="宋体" w:hAnsi="宋体" w:hint="eastAsia"/>
          <w:b/>
          <w:color w:val="000000"/>
          <w:sz w:val="32"/>
          <w:szCs w:val="32"/>
        </w:rPr>
        <w:t>202</w:t>
      </w:r>
      <w:r w:rsidR="00576EBD">
        <w:rPr>
          <w:rFonts w:ascii="宋体" w:hAnsi="宋体"/>
          <w:b/>
          <w:color w:val="000000"/>
          <w:sz w:val="32"/>
          <w:szCs w:val="32"/>
        </w:rPr>
        <w:t>5</w:t>
      </w:r>
      <w:r w:rsidRPr="002A3EA5">
        <w:rPr>
          <w:rFonts w:ascii="宋体" w:hAnsi="宋体" w:hint="eastAsia"/>
          <w:b/>
          <w:color w:val="000000"/>
          <w:sz w:val="32"/>
          <w:szCs w:val="32"/>
        </w:rPr>
        <w:t>年度员工工作餐用餐服务项目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290"/>
        <w:gridCol w:w="2700"/>
        <w:gridCol w:w="2814"/>
      </w:tblGrid>
      <w:tr w:rsidR="00542378" w:rsidRPr="00937043" w:rsidTr="00CF6D44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542378" w:rsidRPr="002A506F" w:rsidRDefault="00542378" w:rsidP="008B060E"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542378" w:rsidRPr="00AE0285" w:rsidRDefault="002A3EA5" w:rsidP="00576EBD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2A3EA5">
              <w:rPr>
                <w:rFonts w:ascii="宋体" w:hAnsi="宋体" w:hint="eastAsia"/>
                <w:color w:val="000000"/>
                <w:sz w:val="24"/>
              </w:rPr>
              <w:t>202</w:t>
            </w:r>
            <w:r w:rsidR="00576EBD">
              <w:rPr>
                <w:rFonts w:ascii="宋体" w:hAnsi="宋体"/>
                <w:color w:val="000000"/>
                <w:sz w:val="24"/>
              </w:rPr>
              <w:t>5</w:t>
            </w:r>
            <w:r w:rsidRPr="002A3EA5">
              <w:rPr>
                <w:rFonts w:ascii="宋体" w:hAnsi="宋体" w:hint="eastAsia"/>
                <w:color w:val="000000"/>
                <w:sz w:val="24"/>
              </w:rPr>
              <w:t>年度员工工作餐用餐服务</w:t>
            </w:r>
          </w:p>
        </w:tc>
      </w:tr>
      <w:tr w:rsidR="0070256E" w:rsidRPr="00937043" w:rsidTr="00A57BD5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70256E" w:rsidRPr="002A506F" w:rsidRDefault="00964D9A" w:rsidP="008B060E"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项目总预算（万元）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70256E" w:rsidRPr="00AE0285" w:rsidRDefault="005210FF" w:rsidP="00BE54F6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7.</w:t>
            </w:r>
            <w:r w:rsidR="00BE54F6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70256E" w:rsidRPr="002A506F" w:rsidRDefault="00964D9A" w:rsidP="008B060E">
            <w:pPr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项目最高限价（万元）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70256E" w:rsidRPr="00AE0285" w:rsidRDefault="005210FF" w:rsidP="00BE54F6">
            <w:pPr>
              <w:snapToGri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7.</w:t>
            </w:r>
            <w:r w:rsidR="00BE54F6">
              <w:rPr>
                <w:rFonts w:ascii="宋体" w:hAnsi="宋体"/>
                <w:color w:val="000000"/>
                <w:sz w:val="24"/>
              </w:rPr>
              <w:t>5</w:t>
            </w:r>
          </w:p>
        </w:tc>
      </w:tr>
      <w:tr w:rsidR="002A506F" w:rsidRPr="00937043" w:rsidTr="002A3EA5">
        <w:trPr>
          <w:trHeight w:val="876"/>
        </w:trPr>
        <w:tc>
          <w:tcPr>
            <w:tcW w:w="9356" w:type="dxa"/>
            <w:gridSpan w:val="4"/>
            <w:shd w:val="clear" w:color="auto" w:fill="auto"/>
          </w:tcPr>
          <w:p w:rsidR="002A506F" w:rsidRPr="00282A34" w:rsidRDefault="00282A34" w:rsidP="00BE54F6">
            <w:pPr>
              <w:snapToGrid w:val="0"/>
              <w:spacing w:line="44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一、</w:t>
            </w:r>
            <w:r w:rsidR="002A506F" w:rsidRPr="00282A34">
              <w:rPr>
                <w:rFonts w:ascii="宋体" w:hAnsi="宋体" w:hint="eastAsia"/>
                <w:b/>
                <w:color w:val="000000"/>
                <w:sz w:val="24"/>
              </w:rPr>
              <w:t>项目概述（介绍采购项目情况、用途等）</w:t>
            </w:r>
          </w:p>
          <w:p w:rsidR="00EC28EC" w:rsidRPr="00EC28EC" w:rsidRDefault="002A3EA5" w:rsidP="00BE54F6">
            <w:pPr>
              <w:snapToGrid w:val="0"/>
              <w:spacing w:line="440" w:lineRule="exact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 w:rsidRPr="002073CA">
              <w:rPr>
                <w:rFonts w:ascii="宋体" w:hAnsi="宋体" w:hint="eastAsia"/>
                <w:color w:val="000000"/>
                <w:sz w:val="24"/>
              </w:rPr>
              <w:t>提供四川省体育彩票管理中心</w:t>
            </w:r>
            <w:r>
              <w:rPr>
                <w:rFonts w:ascii="宋体" w:hAnsi="宋体" w:hint="eastAsia"/>
                <w:color w:val="000000"/>
                <w:sz w:val="24"/>
              </w:rPr>
              <w:t>绵阳分中心</w:t>
            </w:r>
            <w:r w:rsidRPr="002073CA">
              <w:rPr>
                <w:rFonts w:ascii="宋体" w:hAnsi="宋体" w:hint="eastAsia"/>
                <w:color w:val="000000"/>
                <w:sz w:val="24"/>
              </w:rPr>
              <w:t>员工工作</w:t>
            </w:r>
            <w:r>
              <w:rPr>
                <w:rFonts w:ascii="宋体" w:hAnsi="宋体" w:hint="eastAsia"/>
                <w:color w:val="000000"/>
                <w:sz w:val="24"/>
              </w:rPr>
              <w:t>日午</w:t>
            </w:r>
            <w:bookmarkStart w:id="0" w:name="_GoBack"/>
            <w:bookmarkEnd w:id="0"/>
            <w:r>
              <w:rPr>
                <w:rFonts w:ascii="宋体" w:hAnsi="宋体" w:hint="eastAsia"/>
                <w:color w:val="000000"/>
                <w:sz w:val="24"/>
              </w:rPr>
              <w:t>餐用餐</w:t>
            </w:r>
            <w:r w:rsidRPr="002073CA">
              <w:rPr>
                <w:rFonts w:ascii="宋体" w:hAnsi="宋体" w:hint="eastAsia"/>
                <w:color w:val="000000"/>
                <w:sz w:val="24"/>
              </w:rPr>
              <w:t>服务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</w:tc>
      </w:tr>
      <w:tr w:rsidR="00AF50A5" w:rsidRPr="00814C26" w:rsidTr="000C0AA7">
        <w:trPr>
          <w:trHeight w:val="841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16672" w:rsidRPr="008102B4" w:rsidRDefault="00B5493C" w:rsidP="00BE54F6">
            <w:pPr>
              <w:snapToGrid w:val="0"/>
              <w:spacing w:line="44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二、采购项目的技术</w:t>
            </w:r>
            <w:r>
              <w:rPr>
                <w:rFonts w:ascii="宋体" w:hAnsi="宋体"/>
                <w:b/>
                <w:color w:val="000000"/>
                <w:sz w:val="24"/>
              </w:rPr>
              <w:t>/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服务</w:t>
            </w:r>
            <w:r w:rsidR="00AF50A5" w:rsidRPr="008102B4">
              <w:rPr>
                <w:rFonts w:ascii="宋体" w:hAnsi="宋体" w:hint="eastAsia"/>
                <w:b/>
                <w:color w:val="000000"/>
                <w:sz w:val="24"/>
              </w:rPr>
              <w:t>需求（项目技术及规格参数）</w:t>
            </w:r>
          </w:p>
          <w:p w:rsidR="002A3EA5" w:rsidRPr="002A3EA5" w:rsidRDefault="002A3EA5" w:rsidP="00BE54F6">
            <w:pPr>
              <w:numPr>
                <w:ilvl w:val="0"/>
                <w:numId w:val="11"/>
              </w:numPr>
              <w:snapToGrid w:val="0"/>
              <w:spacing w:line="440" w:lineRule="exact"/>
              <w:ind w:left="0" w:firstLine="318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服务</w:t>
            </w:r>
            <w:r w:rsidR="00156601">
              <w:rPr>
                <w:rFonts w:ascii="宋体" w:hAnsi="宋体" w:hint="eastAsia"/>
                <w:color w:val="000000"/>
                <w:sz w:val="24"/>
              </w:rPr>
              <w:t>时间</w:t>
            </w:r>
            <w:r w:rsidR="00C75FB1">
              <w:rPr>
                <w:rFonts w:ascii="宋体" w:hAnsi="宋体" w:hint="eastAsia"/>
                <w:color w:val="000000"/>
                <w:sz w:val="24"/>
              </w:rPr>
              <w:t>：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合同签订之日起至</w:t>
            </w:r>
            <w:r>
              <w:rPr>
                <w:rFonts w:ascii="宋体" w:hAnsi="宋体" w:cs="宋体"/>
                <w:color w:val="000000"/>
                <w:sz w:val="24"/>
              </w:rPr>
              <w:t>202</w:t>
            </w:r>
            <w:r w:rsidR="00BE54F6">
              <w:rPr>
                <w:rFonts w:ascii="宋体" w:hAnsi="宋体" w:cs="宋体"/>
                <w:color w:val="000000"/>
                <w:sz w:val="24"/>
              </w:rPr>
              <w:t>5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年1</w:t>
            </w:r>
            <w:r>
              <w:rPr>
                <w:rFonts w:ascii="宋体" w:hAnsi="宋体" w:cs="宋体"/>
                <w:color w:val="00000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月3</w:t>
            </w:r>
            <w:r>
              <w:rPr>
                <w:rFonts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日。</w:t>
            </w:r>
          </w:p>
          <w:p w:rsidR="009358EC" w:rsidRPr="00D536C4" w:rsidRDefault="000B7F5C" w:rsidP="00BE54F6">
            <w:pPr>
              <w:numPr>
                <w:ilvl w:val="0"/>
                <w:numId w:val="11"/>
              </w:numPr>
              <w:snapToGrid w:val="0"/>
              <w:spacing w:line="440" w:lineRule="exact"/>
              <w:ind w:left="0" w:firstLine="318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供应商参与店内经营、服务的所有人员均需具备正规医院出具的身体</w:t>
            </w:r>
            <w:r w:rsidR="009358EC">
              <w:rPr>
                <w:rFonts w:ascii="宋体" w:hAnsi="宋体" w:hint="eastAsia"/>
                <w:color w:val="000000"/>
                <w:sz w:val="24"/>
              </w:rPr>
              <w:t>健康证明。</w:t>
            </w:r>
          </w:p>
          <w:p w:rsidR="00246997" w:rsidRDefault="00246997" w:rsidP="00BE54F6">
            <w:pPr>
              <w:numPr>
                <w:ilvl w:val="0"/>
                <w:numId w:val="11"/>
              </w:numPr>
              <w:snapToGrid w:val="0"/>
              <w:spacing w:line="440" w:lineRule="exact"/>
              <w:ind w:left="0" w:firstLine="318"/>
              <w:rPr>
                <w:rFonts w:ascii="宋体" w:hAnsi="宋体"/>
                <w:color w:val="000000"/>
                <w:sz w:val="24"/>
              </w:rPr>
            </w:pPr>
            <w:r w:rsidRPr="00246997">
              <w:rPr>
                <w:rFonts w:ascii="宋体" w:hAnsi="宋体" w:hint="eastAsia"/>
                <w:color w:val="000000"/>
                <w:sz w:val="24"/>
              </w:rPr>
              <w:t>供应商应根据采购</w:t>
            </w:r>
            <w:proofErr w:type="gramStart"/>
            <w:r w:rsidRPr="00246997">
              <w:rPr>
                <w:rFonts w:ascii="宋体" w:hAnsi="宋体" w:hint="eastAsia"/>
                <w:color w:val="000000"/>
                <w:sz w:val="24"/>
              </w:rPr>
              <w:t>方需求</w:t>
            </w:r>
            <w:proofErr w:type="gramEnd"/>
            <w:r w:rsidRPr="00246997">
              <w:rPr>
                <w:rFonts w:ascii="宋体" w:hAnsi="宋体" w:hint="eastAsia"/>
                <w:color w:val="000000"/>
                <w:sz w:val="24"/>
              </w:rPr>
              <w:t>提供堂食或配送餐服务，配送地址：绵阳市南河体育中心办公楼</w:t>
            </w:r>
            <w:r w:rsidRPr="00246997">
              <w:rPr>
                <w:rFonts w:ascii="宋体" w:hAnsi="宋体"/>
                <w:color w:val="000000"/>
                <w:sz w:val="24"/>
              </w:rPr>
              <w:t>3F绵阳体彩分中心办</w:t>
            </w:r>
            <w:r w:rsidRPr="00246997">
              <w:rPr>
                <w:rFonts w:ascii="宋体" w:hAnsi="宋体" w:hint="eastAsia"/>
                <w:color w:val="000000"/>
                <w:sz w:val="24"/>
              </w:rPr>
              <w:t>公室。</w:t>
            </w:r>
          </w:p>
          <w:p w:rsidR="008E2E35" w:rsidRDefault="008E2E35" w:rsidP="00BE54F6">
            <w:pPr>
              <w:numPr>
                <w:ilvl w:val="0"/>
                <w:numId w:val="11"/>
              </w:numPr>
              <w:snapToGrid w:val="0"/>
              <w:spacing w:line="440" w:lineRule="exact"/>
              <w:ind w:left="0" w:firstLine="318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餐费</w:t>
            </w:r>
            <w:r w:rsidR="008B060E">
              <w:rPr>
                <w:rFonts w:ascii="宋体" w:hAnsi="宋体" w:hint="eastAsia"/>
                <w:color w:val="000000"/>
                <w:sz w:val="24"/>
              </w:rPr>
              <w:t>标准</w:t>
            </w:r>
            <w:r>
              <w:rPr>
                <w:rFonts w:ascii="宋体" w:hAnsi="宋体" w:hint="eastAsia"/>
                <w:color w:val="000000"/>
                <w:sz w:val="24"/>
              </w:rPr>
              <w:t>：2</w:t>
            </w:r>
            <w:r>
              <w:rPr>
                <w:rFonts w:ascii="宋体" w:hAnsi="宋体"/>
                <w:color w:val="000000"/>
                <w:sz w:val="24"/>
              </w:rPr>
              <w:t>5</w:t>
            </w:r>
            <w:r>
              <w:rPr>
                <w:rFonts w:ascii="宋体" w:hAnsi="宋体" w:hint="eastAsia"/>
                <w:color w:val="000000"/>
                <w:sz w:val="24"/>
              </w:rPr>
              <w:t>元/人/餐</w:t>
            </w:r>
            <w:r w:rsidR="00F43795">
              <w:rPr>
                <w:rFonts w:ascii="宋体" w:hAnsi="宋体" w:hint="eastAsia"/>
                <w:color w:val="000000"/>
                <w:sz w:val="24"/>
              </w:rPr>
              <w:t>；</w:t>
            </w:r>
            <w:r>
              <w:rPr>
                <w:rFonts w:ascii="宋体" w:hAnsi="宋体" w:hint="eastAsia"/>
                <w:color w:val="000000"/>
                <w:sz w:val="24"/>
              </w:rPr>
              <w:t>供应商应根据餐费</w:t>
            </w:r>
            <w:r w:rsidR="008B060E">
              <w:rPr>
                <w:rFonts w:ascii="宋体" w:hAnsi="宋体" w:hint="eastAsia"/>
                <w:color w:val="000000"/>
                <w:sz w:val="24"/>
              </w:rPr>
              <w:t>标准</w:t>
            </w:r>
            <w:r>
              <w:rPr>
                <w:rFonts w:ascii="宋体" w:hAnsi="宋体" w:hint="eastAsia"/>
                <w:color w:val="000000"/>
                <w:sz w:val="24"/>
              </w:rPr>
              <w:t>为员工提供</w:t>
            </w:r>
            <w:r w:rsidR="003316E3">
              <w:rPr>
                <w:rFonts w:ascii="宋体" w:hAnsi="宋体" w:hint="eastAsia"/>
                <w:color w:val="000000"/>
                <w:sz w:val="24"/>
              </w:rPr>
              <w:t>的</w:t>
            </w:r>
            <w:proofErr w:type="gramStart"/>
            <w:r w:rsidR="003316E3">
              <w:rPr>
                <w:rFonts w:ascii="宋体" w:hAnsi="宋体" w:hint="eastAsia"/>
                <w:color w:val="000000"/>
                <w:sz w:val="24"/>
              </w:rPr>
              <w:t>餐标</w:t>
            </w:r>
            <w:r w:rsidR="004D0570">
              <w:rPr>
                <w:rFonts w:ascii="宋体" w:hAnsi="宋体" w:hint="eastAsia"/>
                <w:color w:val="000000"/>
                <w:sz w:val="24"/>
              </w:rPr>
              <w:t>不</w:t>
            </w:r>
            <w:proofErr w:type="gramEnd"/>
            <w:r w:rsidR="004D0570">
              <w:rPr>
                <w:rFonts w:ascii="宋体" w:hAnsi="宋体" w:hint="eastAsia"/>
                <w:color w:val="000000"/>
                <w:sz w:val="24"/>
              </w:rPr>
              <w:t>低于2荤1素1汤</w:t>
            </w:r>
            <w:r w:rsidR="00F43795">
              <w:rPr>
                <w:rFonts w:ascii="宋体" w:hAnsi="宋体" w:hint="eastAsia"/>
                <w:color w:val="000000"/>
                <w:sz w:val="24"/>
              </w:rPr>
              <w:t>加主食（米饭）的标</w:t>
            </w:r>
            <w:r w:rsidR="003316E3">
              <w:rPr>
                <w:rFonts w:ascii="宋体" w:hAnsi="宋体" w:hint="eastAsia"/>
                <w:color w:val="000000"/>
                <w:sz w:val="24"/>
              </w:rPr>
              <w:t>准</w:t>
            </w:r>
            <w:r w:rsidR="00F43795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F43795" w:rsidRDefault="00F43795" w:rsidP="00BE54F6">
            <w:pPr>
              <w:numPr>
                <w:ilvl w:val="0"/>
                <w:numId w:val="11"/>
              </w:numPr>
              <w:snapToGrid w:val="0"/>
              <w:spacing w:line="440" w:lineRule="exact"/>
              <w:ind w:left="0" w:firstLine="318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采购方每日用餐人数预计为</w:t>
            </w:r>
            <w:r w:rsidR="006003E5">
              <w:rPr>
                <w:rFonts w:ascii="宋体" w:hAnsi="宋体"/>
                <w:color w:val="000000"/>
                <w:sz w:val="24"/>
              </w:rPr>
              <w:t>8</w:t>
            </w:r>
            <w:r>
              <w:rPr>
                <w:rFonts w:ascii="宋体" w:hAnsi="宋体" w:hint="eastAsia"/>
                <w:color w:val="000000"/>
                <w:sz w:val="24"/>
              </w:rPr>
              <w:t>至1</w:t>
            </w:r>
            <w:r>
              <w:rPr>
                <w:rFonts w:ascii="宋体" w:hAnsi="宋体"/>
                <w:color w:val="000000"/>
                <w:sz w:val="24"/>
              </w:rPr>
              <w:t>7</w:t>
            </w:r>
            <w:r>
              <w:rPr>
                <w:rFonts w:ascii="宋体" w:hAnsi="宋体" w:hint="eastAsia"/>
                <w:color w:val="000000"/>
                <w:sz w:val="24"/>
              </w:rPr>
              <w:t>人，每日用餐前，由采购方经办人与供应商取得联系，确认实际用餐人数</w:t>
            </w:r>
            <w:r w:rsidR="00BE54F6">
              <w:rPr>
                <w:rFonts w:ascii="宋体" w:hAnsi="宋体" w:hint="eastAsia"/>
                <w:color w:val="000000"/>
                <w:sz w:val="24"/>
              </w:rPr>
              <w:t>，供应</w:t>
            </w:r>
            <w:proofErr w:type="gramStart"/>
            <w:r w:rsidR="00BE54F6">
              <w:rPr>
                <w:rFonts w:ascii="宋体" w:hAnsi="宋体" w:hint="eastAsia"/>
                <w:color w:val="000000"/>
                <w:sz w:val="24"/>
              </w:rPr>
              <w:t>商按照</w:t>
            </w:r>
            <w:proofErr w:type="gramEnd"/>
            <w:r w:rsidR="00BE54F6">
              <w:rPr>
                <w:rFonts w:ascii="宋体" w:hAnsi="宋体" w:hint="eastAsia"/>
                <w:color w:val="000000"/>
                <w:sz w:val="24"/>
              </w:rPr>
              <w:t>当日用餐人数用费用提供餐饮服务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CD1144" w:rsidRPr="008E2E35" w:rsidRDefault="00BE7DA4" w:rsidP="00BE54F6">
            <w:pPr>
              <w:numPr>
                <w:ilvl w:val="0"/>
                <w:numId w:val="11"/>
              </w:numPr>
              <w:snapToGrid w:val="0"/>
              <w:spacing w:line="440" w:lineRule="exact"/>
              <w:ind w:left="0" w:firstLine="318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采购方工作日提出用餐需求后，供应商应于当日</w:t>
            </w:r>
            <w:r w:rsidR="00CD1144">
              <w:rPr>
                <w:rFonts w:ascii="宋体" w:hAnsi="宋体" w:hint="eastAsia"/>
                <w:color w:val="000000"/>
                <w:sz w:val="24"/>
              </w:rPr>
              <w:t>1</w:t>
            </w:r>
            <w:r w:rsidR="00CD1144">
              <w:rPr>
                <w:rFonts w:ascii="宋体" w:hAnsi="宋体"/>
                <w:color w:val="000000"/>
                <w:sz w:val="24"/>
              </w:rPr>
              <w:t>1</w:t>
            </w:r>
            <w:r w:rsidR="00CD1144">
              <w:rPr>
                <w:rFonts w:ascii="宋体" w:hAnsi="宋体" w:hint="eastAsia"/>
                <w:color w:val="000000"/>
                <w:sz w:val="24"/>
              </w:rPr>
              <w:t>：3</w:t>
            </w:r>
            <w:r w:rsidR="00CD1144">
              <w:rPr>
                <w:rFonts w:ascii="宋体" w:hAnsi="宋体"/>
                <w:color w:val="000000"/>
                <w:sz w:val="24"/>
              </w:rPr>
              <w:t>0</w:t>
            </w:r>
            <w:r w:rsidR="00CD1144">
              <w:rPr>
                <w:rFonts w:ascii="宋体" w:hAnsi="宋体" w:hint="eastAsia"/>
                <w:color w:val="000000"/>
                <w:sz w:val="24"/>
              </w:rPr>
              <w:t>至1</w:t>
            </w:r>
            <w:r w:rsidR="00CD1144">
              <w:rPr>
                <w:rFonts w:ascii="宋体" w:hAnsi="宋体"/>
                <w:color w:val="000000"/>
                <w:sz w:val="24"/>
              </w:rPr>
              <w:t>2</w:t>
            </w:r>
            <w:r w:rsidR="00CD1144">
              <w:rPr>
                <w:rFonts w:ascii="宋体" w:hAnsi="宋体" w:hint="eastAsia"/>
                <w:color w:val="000000"/>
                <w:sz w:val="24"/>
              </w:rPr>
              <w:t>：0</w:t>
            </w:r>
            <w:r w:rsidR="00CD1144">
              <w:rPr>
                <w:rFonts w:ascii="宋体" w:hAnsi="宋体"/>
                <w:color w:val="000000"/>
                <w:sz w:val="24"/>
              </w:rPr>
              <w:t>0</w:t>
            </w:r>
            <w:proofErr w:type="gramStart"/>
            <w:r w:rsidR="00CD1144">
              <w:rPr>
                <w:rFonts w:ascii="宋体" w:hAnsi="宋体" w:hint="eastAsia"/>
                <w:color w:val="000000"/>
                <w:sz w:val="24"/>
              </w:rPr>
              <w:t>之间</w:t>
            </w:r>
            <w:r>
              <w:rPr>
                <w:rFonts w:ascii="宋体" w:hAnsi="宋体" w:hint="eastAsia"/>
                <w:color w:val="000000"/>
                <w:sz w:val="24"/>
              </w:rPr>
              <w:t>将餐</w:t>
            </w:r>
            <w:r w:rsidR="00CD1144">
              <w:rPr>
                <w:rFonts w:ascii="宋体" w:hAnsi="宋体" w:hint="eastAsia"/>
                <w:color w:val="000000"/>
                <w:sz w:val="24"/>
              </w:rPr>
              <w:t>配送</w:t>
            </w:r>
            <w:proofErr w:type="gramEnd"/>
            <w:r w:rsidR="00CD1144">
              <w:rPr>
                <w:rFonts w:ascii="宋体" w:hAnsi="宋体" w:hint="eastAsia"/>
                <w:color w:val="000000"/>
                <w:sz w:val="24"/>
              </w:rPr>
              <w:t>至指定地点。</w:t>
            </w:r>
          </w:p>
          <w:p w:rsidR="00246997" w:rsidRPr="00246997" w:rsidRDefault="00246997" w:rsidP="00BE54F6">
            <w:pPr>
              <w:numPr>
                <w:ilvl w:val="0"/>
                <w:numId w:val="11"/>
              </w:numPr>
              <w:snapToGrid w:val="0"/>
              <w:spacing w:line="440" w:lineRule="exact"/>
              <w:ind w:left="0" w:firstLine="318"/>
              <w:rPr>
                <w:rFonts w:ascii="宋体" w:hAnsi="宋体"/>
                <w:color w:val="000000"/>
                <w:sz w:val="24"/>
              </w:rPr>
            </w:pPr>
            <w:r w:rsidRPr="00246997">
              <w:rPr>
                <w:rFonts w:ascii="宋体" w:hAnsi="宋体" w:hint="eastAsia"/>
                <w:color w:val="000000"/>
                <w:sz w:val="24"/>
              </w:rPr>
              <w:t>合同签订前，供应商需授权一位员工，与采购方对接，经办具体相关事宜。</w:t>
            </w:r>
          </w:p>
          <w:p w:rsidR="00163C44" w:rsidRPr="00246997" w:rsidRDefault="00246997" w:rsidP="00BE54F6">
            <w:pPr>
              <w:numPr>
                <w:ilvl w:val="0"/>
                <w:numId w:val="11"/>
              </w:numPr>
              <w:snapToGrid w:val="0"/>
              <w:spacing w:line="440" w:lineRule="exact"/>
              <w:ind w:left="0" w:firstLine="318"/>
              <w:rPr>
                <w:rFonts w:ascii="宋体" w:hAnsi="宋体"/>
                <w:color w:val="000000"/>
                <w:sz w:val="24"/>
              </w:rPr>
            </w:pPr>
            <w:r w:rsidRPr="003C3883">
              <w:rPr>
                <w:rFonts w:ascii="宋体" w:hAnsi="宋体" w:hint="eastAsia"/>
                <w:color w:val="000000"/>
                <w:sz w:val="24"/>
              </w:rPr>
              <w:t>本项目报价为最终报价，包含</w:t>
            </w:r>
            <w:proofErr w:type="gramStart"/>
            <w:r w:rsidR="009358EC">
              <w:rPr>
                <w:rFonts w:ascii="宋体" w:hAnsi="宋体" w:hint="eastAsia"/>
                <w:color w:val="000000"/>
                <w:sz w:val="24"/>
              </w:rPr>
              <w:t>食材费</w:t>
            </w:r>
            <w:proofErr w:type="gramEnd"/>
            <w:r w:rsidR="009358EC">
              <w:rPr>
                <w:rFonts w:ascii="宋体" w:hAnsi="宋体" w:hint="eastAsia"/>
                <w:color w:val="000000"/>
                <w:sz w:val="24"/>
              </w:rPr>
              <w:t>、</w:t>
            </w:r>
            <w:r w:rsidR="002C0DC7">
              <w:rPr>
                <w:rFonts w:ascii="宋体" w:hAnsi="宋体" w:hint="eastAsia"/>
                <w:color w:val="000000"/>
                <w:sz w:val="24"/>
              </w:rPr>
              <w:t>加工费、</w:t>
            </w:r>
            <w:r w:rsidR="009358EC">
              <w:rPr>
                <w:rFonts w:ascii="宋体" w:hAnsi="宋体" w:hint="eastAsia"/>
                <w:color w:val="000000"/>
                <w:sz w:val="24"/>
              </w:rPr>
              <w:t>配送费、打包费、人工费等一切费用</w:t>
            </w:r>
            <w:r w:rsidRPr="003C3883">
              <w:rPr>
                <w:rFonts w:ascii="宋体" w:hAnsi="宋体" w:hint="eastAsia"/>
                <w:color w:val="000000"/>
                <w:sz w:val="24"/>
              </w:rPr>
              <w:t>，采购方除支付</w:t>
            </w:r>
            <w:r w:rsidR="009358EC">
              <w:rPr>
                <w:rFonts w:ascii="宋体" w:hAnsi="宋体" w:hint="eastAsia"/>
                <w:color w:val="000000"/>
                <w:sz w:val="24"/>
              </w:rPr>
              <w:t>餐费标准费用外</w:t>
            </w:r>
            <w:r w:rsidRPr="003C3883">
              <w:rPr>
                <w:rFonts w:ascii="宋体" w:hAnsi="宋体" w:hint="eastAsia"/>
                <w:color w:val="000000"/>
                <w:sz w:val="24"/>
              </w:rPr>
              <w:t>，不再支付其它任何费用。</w:t>
            </w:r>
          </w:p>
        </w:tc>
      </w:tr>
      <w:tr w:rsidR="00AF50A5" w:rsidRPr="003B7D0F" w:rsidTr="003316E3">
        <w:trPr>
          <w:trHeight w:val="418"/>
        </w:trPr>
        <w:tc>
          <w:tcPr>
            <w:tcW w:w="9356" w:type="dxa"/>
            <w:gridSpan w:val="4"/>
            <w:shd w:val="clear" w:color="auto" w:fill="auto"/>
          </w:tcPr>
          <w:p w:rsidR="001000BB" w:rsidRDefault="00246997" w:rsidP="00BE54F6">
            <w:pPr>
              <w:snapToGrid w:val="0"/>
              <w:spacing w:line="440" w:lineRule="exac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三</w:t>
            </w:r>
            <w:r w:rsidR="001000BB">
              <w:rPr>
                <w:rFonts w:ascii="宋体" w:hAnsi="宋体"/>
                <w:b/>
                <w:color w:val="000000"/>
                <w:sz w:val="28"/>
                <w:szCs w:val="28"/>
              </w:rPr>
              <w:t>、售后服务</w:t>
            </w:r>
            <w:r w:rsidR="00D63C84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及付款方式</w:t>
            </w:r>
          </w:p>
          <w:p w:rsidR="001000BB" w:rsidRPr="00D533AE" w:rsidRDefault="001000BB" w:rsidP="00BE54F6">
            <w:pPr>
              <w:widowControl/>
              <w:adjustRightInd w:val="0"/>
              <w:snapToGrid w:val="0"/>
              <w:spacing w:line="440" w:lineRule="exact"/>
              <w:ind w:firstLineChars="133" w:firstLine="320"/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 w:rsidRPr="00D533AE">
              <w:rPr>
                <w:rFonts w:ascii="宋体" w:hAnsi="宋体" w:hint="eastAsia"/>
                <w:b/>
                <w:color w:val="000000"/>
                <w:sz w:val="24"/>
              </w:rPr>
              <w:t>1、售后服务要求：</w:t>
            </w:r>
          </w:p>
          <w:p w:rsidR="00704900" w:rsidRDefault="003B1BED" w:rsidP="00BE54F6">
            <w:pPr>
              <w:widowControl/>
              <w:adjustRightInd w:val="0"/>
              <w:snapToGrid w:val="0"/>
              <w:spacing w:line="44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1.1</w:t>
            </w:r>
            <w:r w:rsidR="00B5493C">
              <w:rPr>
                <w:rFonts w:ascii="宋体" w:hAnsi="宋体" w:hint="eastAsia"/>
                <w:color w:val="000000"/>
                <w:sz w:val="24"/>
              </w:rPr>
              <w:t>供应商所提供的</w:t>
            </w:r>
            <w:proofErr w:type="gramStart"/>
            <w:r w:rsidR="00B5493C">
              <w:rPr>
                <w:rFonts w:ascii="宋体" w:hAnsi="宋体" w:hint="eastAsia"/>
                <w:color w:val="000000"/>
                <w:sz w:val="24"/>
              </w:rPr>
              <w:t>食材均</w:t>
            </w:r>
            <w:proofErr w:type="gramEnd"/>
            <w:r w:rsidR="00B5493C">
              <w:rPr>
                <w:rFonts w:ascii="宋体" w:hAnsi="宋体" w:hint="eastAsia"/>
                <w:color w:val="000000"/>
                <w:sz w:val="24"/>
              </w:rPr>
              <w:t>需要符合国家食品卫生安全标准，如出现食品卫生安全事故，所产生的一切后果及赔偿由供应商全权负责。</w:t>
            </w:r>
          </w:p>
          <w:p w:rsidR="001000BB" w:rsidRPr="00D533AE" w:rsidRDefault="001000BB" w:rsidP="00BE54F6">
            <w:pPr>
              <w:widowControl/>
              <w:adjustRightInd w:val="0"/>
              <w:snapToGrid w:val="0"/>
              <w:spacing w:line="440" w:lineRule="exact"/>
              <w:ind w:firstLineChars="133" w:firstLine="320"/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 w:rsidRPr="00D533AE">
              <w:rPr>
                <w:rFonts w:ascii="宋体" w:hAnsi="宋体" w:hint="eastAsia"/>
                <w:b/>
                <w:color w:val="000000"/>
                <w:sz w:val="24"/>
              </w:rPr>
              <w:t>2、</w:t>
            </w:r>
            <w:r w:rsidR="004F1E86">
              <w:rPr>
                <w:rFonts w:ascii="宋体" w:hAnsi="宋体" w:hint="eastAsia"/>
                <w:b/>
                <w:color w:val="000000"/>
                <w:sz w:val="24"/>
              </w:rPr>
              <w:t>付款方式：</w:t>
            </w:r>
          </w:p>
          <w:p w:rsidR="001000BB" w:rsidRPr="004A4601" w:rsidRDefault="001000BB" w:rsidP="00BE54F6">
            <w:pPr>
              <w:widowControl/>
              <w:adjustRightInd w:val="0"/>
              <w:snapToGrid w:val="0"/>
              <w:spacing w:line="440" w:lineRule="exact"/>
              <w:ind w:firstLineChars="191" w:firstLine="458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2.1付款方式：先服务后付款</w:t>
            </w:r>
            <w:r w:rsidR="007E21C6">
              <w:rPr>
                <w:rFonts w:ascii="宋体" w:hAnsi="宋体" w:hint="eastAsia"/>
                <w:color w:val="000000"/>
                <w:sz w:val="24"/>
              </w:rPr>
              <w:t>，</w:t>
            </w:r>
            <w:r w:rsidR="004F1E86">
              <w:rPr>
                <w:rFonts w:ascii="宋体" w:hAnsi="宋体" w:hint="eastAsia"/>
                <w:color w:val="000000"/>
                <w:sz w:val="24"/>
              </w:rPr>
              <w:t>按月据实结算</w:t>
            </w:r>
            <w:r w:rsidR="000952CA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AF50A5" w:rsidRPr="00937043" w:rsidRDefault="004F1E86" w:rsidP="00BE54F6">
            <w:pPr>
              <w:snapToGrid w:val="0"/>
              <w:spacing w:line="440" w:lineRule="exact"/>
              <w:ind w:firstLineChars="192" w:firstLine="461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  <w:r>
              <w:rPr>
                <w:rFonts w:ascii="宋体" w:hAnsi="宋体" w:cs="宋体"/>
                <w:color w:val="000000"/>
                <w:sz w:val="24"/>
              </w:rPr>
              <w:t>.2</w:t>
            </w:r>
            <w:r w:rsidR="003727E8" w:rsidRPr="001612A6">
              <w:rPr>
                <w:rFonts w:ascii="宋体" w:hAnsi="宋体" w:cs="宋体" w:hint="eastAsia"/>
                <w:color w:val="000000"/>
                <w:sz w:val="24"/>
              </w:rPr>
              <w:t>每次付款前</w:t>
            </w:r>
            <w:r w:rsidR="003727E8">
              <w:rPr>
                <w:rFonts w:ascii="宋体" w:hAnsi="宋体" w:cs="宋体" w:hint="eastAsia"/>
                <w:color w:val="000000"/>
                <w:sz w:val="24"/>
              </w:rPr>
              <w:t>，</w:t>
            </w:r>
            <w:r w:rsidR="003727E8" w:rsidRPr="003727E8">
              <w:rPr>
                <w:rFonts w:ascii="宋体" w:hAnsi="宋体" w:cs="宋体" w:hint="eastAsia"/>
                <w:color w:val="000000"/>
                <w:sz w:val="24"/>
              </w:rPr>
              <w:t>由供应商提供服务的清单、金额、有效完整的增值税普通发票和其他必要资料一起送至采购方，采购方在收到相关资料确认无误后</w:t>
            </w:r>
            <w:r w:rsidR="003727E8">
              <w:rPr>
                <w:rFonts w:ascii="宋体" w:hAnsi="宋体" w:cs="宋体" w:hint="eastAsia"/>
                <w:color w:val="000000"/>
                <w:sz w:val="24"/>
              </w:rPr>
              <w:t>转账</w:t>
            </w:r>
            <w:r w:rsidR="00FC2CF8">
              <w:rPr>
                <w:rFonts w:ascii="宋体" w:hAnsi="宋体" w:cs="宋体" w:hint="eastAsia"/>
                <w:color w:val="000000"/>
                <w:sz w:val="24"/>
              </w:rPr>
              <w:t>支付</w:t>
            </w:r>
            <w:r w:rsidR="003727E8">
              <w:rPr>
                <w:rFonts w:ascii="宋体" w:hAnsi="宋体" w:cs="宋体" w:hint="eastAsia"/>
                <w:color w:val="000000"/>
                <w:sz w:val="24"/>
              </w:rPr>
              <w:t>。</w:t>
            </w:r>
          </w:p>
        </w:tc>
      </w:tr>
    </w:tbl>
    <w:p w:rsidR="00BE54F6" w:rsidRPr="00BE54F6" w:rsidRDefault="00BE54F6">
      <w:pPr>
        <w:widowControl/>
        <w:jc w:val="left"/>
        <w:rPr>
          <w:rFonts w:ascii="微软雅黑" w:eastAsia="微软雅黑" w:hAnsi="微软雅黑"/>
          <w:spacing w:val="106"/>
          <w:kern w:val="0"/>
          <w:sz w:val="32"/>
        </w:rPr>
      </w:pPr>
      <w:r w:rsidRPr="00BE54F6">
        <w:rPr>
          <w:rFonts w:ascii="微软雅黑" w:eastAsia="微软雅黑" w:hAnsi="微软雅黑"/>
          <w:spacing w:val="106"/>
          <w:kern w:val="0"/>
          <w:sz w:val="32"/>
        </w:rPr>
        <w:br w:type="page"/>
      </w:r>
    </w:p>
    <w:p w:rsidR="008B45D1" w:rsidRPr="00F411D9" w:rsidRDefault="008B45D1" w:rsidP="008B45D1">
      <w:pPr>
        <w:snapToGrid w:val="0"/>
        <w:jc w:val="center"/>
        <w:rPr>
          <w:rFonts w:ascii="微软雅黑" w:eastAsia="微软雅黑" w:hAnsi="微软雅黑"/>
          <w:kern w:val="0"/>
          <w:sz w:val="32"/>
        </w:rPr>
      </w:pPr>
      <w:r w:rsidRPr="00BE54F6">
        <w:rPr>
          <w:rFonts w:ascii="微软雅黑" w:eastAsia="微软雅黑" w:hAnsi="微软雅黑" w:hint="eastAsia"/>
          <w:spacing w:val="106"/>
          <w:kern w:val="0"/>
          <w:sz w:val="32"/>
          <w:fitText w:val="1920" w:id="-863787776"/>
        </w:rPr>
        <w:lastRenderedPageBreak/>
        <w:t>评审标</w:t>
      </w:r>
      <w:r w:rsidRPr="00BE54F6">
        <w:rPr>
          <w:rFonts w:ascii="微软雅黑" w:eastAsia="微软雅黑" w:hAnsi="微软雅黑" w:hint="eastAsia"/>
          <w:spacing w:val="2"/>
          <w:kern w:val="0"/>
          <w:sz w:val="32"/>
          <w:fitText w:val="1920" w:id="-863787776"/>
        </w:rPr>
        <w:t>准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1133"/>
        <w:gridCol w:w="838"/>
        <w:gridCol w:w="4228"/>
        <w:gridCol w:w="2730"/>
      </w:tblGrid>
      <w:tr w:rsidR="008B45D1" w:rsidRPr="0088141F" w:rsidTr="008400D8">
        <w:trPr>
          <w:trHeight w:val="500"/>
        </w:trPr>
        <w:tc>
          <w:tcPr>
            <w:tcW w:w="427" w:type="dxa"/>
            <w:shd w:val="clear" w:color="auto" w:fill="auto"/>
            <w:vAlign w:val="center"/>
          </w:tcPr>
          <w:p w:rsidR="008B45D1" w:rsidRPr="00AF1C88" w:rsidRDefault="008B45D1" w:rsidP="008400D8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8B45D1" w:rsidRPr="00AF1C88" w:rsidRDefault="008B45D1" w:rsidP="008400D8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</w:t>
            </w:r>
            <w:r w:rsidRPr="00AF1C88">
              <w:rPr>
                <w:rFonts w:ascii="宋体" w:hAnsi="宋体"/>
                <w:b/>
                <w:sz w:val="21"/>
                <w:szCs w:val="21"/>
              </w:rPr>
              <w:t>因素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8B45D1" w:rsidRPr="00AF1C88" w:rsidRDefault="008B45D1" w:rsidP="008400D8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分值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8B45D1" w:rsidRPr="00AF1C88" w:rsidRDefault="008B45D1" w:rsidP="008400D8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评分标准</w:t>
            </w:r>
          </w:p>
        </w:tc>
        <w:tc>
          <w:tcPr>
            <w:tcW w:w="2730" w:type="dxa"/>
            <w:shd w:val="clear" w:color="auto" w:fill="auto"/>
          </w:tcPr>
          <w:p w:rsidR="008B45D1" w:rsidRPr="00AF1C88" w:rsidRDefault="008B45D1" w:rsidP="008400D8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说明</w:t>
            </w:r>
          </w:p>
        </w:tc>
      </w:tr>
      <w:tr w:rsidR="008B45D1" w:rsidRPr="00516C48" w:rsidTr="008400D8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8B45D1" w:rsidRPr="00AF1C88" w:rsidRDefault="008B45D1" w:rsidP="008400D8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8B45D1" w:rsidRPr="00AF1C88" w:rsidRDefault="007D0D8F" w:rsidP="008400D8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用餐/配送距离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8B45D1" w:rsidRPr="00AF1C88" w:rsidRDefault="008B45D1" w:rsidP="008400D8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  <w:r w:rsidRPr="00AF1C88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8B45D1" w:rsidRPr="00AF1C88" w:rsidRDefault="007D0D8F" w:rsidP="007D0D8F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供应商餐厅位置距配送位置步行距离&lt;</w:t>
            </w:r>
            <w:r>
              <w:rPr>
                <w:rFonts w:ascii="宋体" w:hAnsi="宋体"/>
                <w:sz w:val="21"/>
                <w:szCs w:val="21"/>
              </w:rPr>
              <w:t>500</w:t>
            </w:r>
            <w:r>
              <w:rPr>
                <w:rFonts w:ascii="宋体" w:hAnsi="宋体" w:hint="eastAsia"/>
                <w:sz w:val="21"/>
                <w:szCs w:val="21"/>
              </w:rPr>
              <w:t>米得3</w:t>
            </w:r>
            <w:r>
              <w:rPr>
                <w:rFonts w:ascii="宋体" w:hAnsi="宋体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sz w:val="21"/>
                <w:szCs w:val="21"/>
              </w:rPr>
              <w:t>分；5</w:t>
            </w:r>
            <w:r>
              <w:rPr>
                <w:rFonts w:ascii="宋体" w:hAnsi="宋体"/>
                <w:sz w:val="21"/>
                <w:szCs w:val="21"/>
              </w:rPr>
              <w:t>00</w:t>
            </w:r>
            <w:r>
              <w:rPr>
                <w:rFonts w:ascii="宋体" w:hAnsi="宋体" w:hint="eastAsia"/>
                <w:sz w:val="21"/>
                <w:szCs w:val="21"/>
              </w:rPr>
              <w:t>米至1</w:t>
            </w:r>
            <w:r>
              <w:rPr>
                <w:rFonts w:ascii="宋体" w:hAnsi="宋体"/>
                <w:sz w:val="21"/>
                <w:szCs w:val="21"/>
              </w:rPr>
              <w:t>000</w:t>
            </w:r>
            <w:r>
              <w:rPr>
                <w:rFonts w:ascii="宋体" w:hAnsi="宋体" w:hint="eastAsia"/>
                <w:sz w:val="21"/>
                <w:szCs w:val="21"/>
              </w:rPr>
              <w:t>米得2</w:t>
            </w:r>
            <w:r>
              <w:rPr>
                <w:rFonts w:ascii="宋体" w:hAnsi="宋体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sz w:val="21"/>
                <w:szCs w:val="21"/>
              </w:rPr>
              <w:t>分；1</w:t>
            </w:r>
            <w:r>
              <w:rPr>
                <w:rFonts w:ascii="宋体" w:hAnsi="宋体"/>
                <w:sz w:val="21"/>
                <w:szCs w:val="21"/>
              </w:rPr>
              <w:t>000</w:t>
            </w:r>
            <w:r>
              <w:rPr>
                <w:rFonts w:ascii="宋体" w:hAnsi="宋体" w:hint="eastAsia"/>
                <w:sz w:val="21"/>
                <w:szCs w:val="21"/>
              </w:rPr>
              <w:t>米至3</w:t>
            </w:r>
            <w:r>
              <w:rPr>
                <w:rFonts w:ascii="宋体" w:hAnsi="宋体"/>
                <w:sz w:val="21"/>
                <w:szCs w:val="21"/>
              </w:rPr>
              <w:t>000</w:t>
            </w:r>
            <w:r>
              <w:rPr>
                <w:rFonts w:ascii="宋体" w:hAnsi="宋体" w:hint="eastAsia"/>
                <w:sz w:val="21"/>
                <w:szCs w:val="21"/>
              </w:rPr>
              <w:t>米得1</w:t>
            </w:r>
            <w:r>
              <w:rPr>
                <w:rFonts w:ascii="宋体" w:hAnsi="宋体"/>
                <w:sz w:val="21"/>
                <w:szCs w:val="21"/>
              </w:rPr>
              <w:t>0</w:t>
            </w:r>
            <w:r>
              <w:rPr>
                <w:rFonts w:ascii="宋体" w:hAnsi="宋体" w:hint="eastAsia"/>
                <w:sz w:val="21"/>
                <w:szCs w:val="21"/>
              </w:rPr>
              <w:t>分，超过</w:t>
            </w:r>
            <w:r>
              <w:rPr>
                <w:rFonts w:ascii="宋体" w:hAnsi="宋体"/>
                <w:sz w:val="21"/>
                <w:szCs w:val="21"/>
              </w:rPr>
              <w:t>3000</w:t>
            </w:r>
            <w:r>
              <w:rPr>
                <w:rFonts w:ascii="宋体" w:hAnsi="宋体" w:hint="eastAsia"/>
                <w:sz w:val="21"/>
                <w:szCs w:val="21"/>
              </w:rPr>
              <w:t>米不得分。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8B45D1" w:rsidRPr="00AF1C88" w:rsidRDefault="00C767A3" w:rsidP="00C917FA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需</w:t>
            </w:r>
            <w:r w:rsidR="007D0D8F">
              <w:rPr>
                <w:rFonts w:ascii="宋体" w:hAnsi="宋体" w:hint="eastAsia"/>
                <w:sz w:val="21"/>
                <w:szCs w:val="21"/>
              </w:rPr>
              <w:t>明确餐厅位置。</w:t>
            </w:r>
            <w:r w:rsidR="00F255C2">
              <w:rPr>
                <w:rFonts w:ascii="宋体" w:hAnsi="宋体" w:hint="eastAsia"/>
                <w:sz w:val="21"/>
                <w:szCs w:val="21"/>
              </w:rPr>
              <w:t>由评审人员在比选现场</w:t>
            </w:r>
            <w:r w:rsidR="00C917FA">
              <w:rPr>
                <w:rFonts w:ascii="宋体" w:hAnsi="宋体" w:hint="eastAsia"/>
                <w:sz w:val="21"/>
                <w:szCs w:val="21"/>
              </w:rPr>
              <w:t>通过百度地图测距功能进行</w:t>
            </w:r>
            <w:r w:rsidR="00F255C2">
              <w:rPr>
                <w:rFonts w:ascii="宋体" w:hAnsi="宋体" w:hint="eastAsia"/>
                <w:sz w:val="21"/>
                <w:szCs w:val="21"/>
              </w:rPr>
              <w:t>测量。</w:t>
            </w:r>
          </w:p>
        </w:tc>
      </w:tr>
      <w:tr w:rsidR="008B45D1" w:rsidRPr="0088141F" w:rsidTr="008400D8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8B45D1" w:rsidRPr="00AF1C88" w:rsidRDefault="008B45D1" w:rsidP="008400D8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2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8B45D1" w:rsidRPr="00AF1C88" w:rsidRDefault="007D0D8F" w:rsidP="008400D8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工作人员</w:t>
            </w:r>
            <w:r w:rsidR="00C767A3">
              <w:rPr>
                <w:rFonts w:ascii="宋体" w:hAnsi="宋体" w:cs="宋体" w:hint="eastAsia"/>
                <w:lang w:val="zh-CN"/>
              </w:rPr>
              <w:t>数量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8B45D1" w:rsidRPr="00AF1C88" w:rsidRDefault="007D0D8F" w:rsidP="008400D8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2</w:t>
            </w:r>
            <w:r w:rsidR="008B45D1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8B45D1" w:rsidRPr="00AF1C88" w:rsidRDefault="007D0D8F" w:rsidP="007D0D8F">
            <w:pPr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店内工作人员大于</w:t>
            </w: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人得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ascii="宋体" w:hAnsi="宋体" w:hint="eastAsia"/>
                <w:szCs w:val="21"/>
              </w:rPr>
              <w:t>分，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至</w:t>
            </w: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人得</w:t>
            </w: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分；3至5人得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分，3人以下不得分。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8B45D1" w:rsidRPr="00AF1C88" w:rsidRDefault="007D0D8F" w:rsidP="008400D8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提供工作人员健康证复印件。</w:t>
            </w:r>
          </w:p>
        </w:tc>
      </w:tr>
      <w:tr w:rsidR="00C767A3" w:rsidRPr="0088141F" w:rsidTr="008400D8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C767A3" w:rsidRPr="00AF1C88" w:rsidRDefault="00C767A3" w:rsidP="008400D8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3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C767A3" w:rsidRDefault="00C767A3" w:rsidP="008400D8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用餐环境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C767A3" w:rsidRDefault="00F255C2" w:rsidP="008400D8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C767A3" w:rsidRDefault="00C503A6" w:rsidP="00C767A3">
            <w:pPr>
              <w:numPr>
                <w:ilvl w:val="0"/>
                <w:numId w:val="20"/>
              </w:numPr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门店</w:t>
            </w:r>
            <w:r w:rsidR="00C767A3">
              <w:rPr>
                <w:rFonts w:ascii="宋体" w:hAnsi="宋体" w:hint="eastAsia"/>
                <w:szCs w:val="21"/>
              </w:rPr>
              <w:t>面积大于1</w:t>
            </w:r>
            <w:r w:rsidR="00C767A3">
              <w:rPr>
                <w:rFonts w:ascii="宋体" w:hAnsi="宋体"/>
                <w:szCs w:val="21"/>
              </w:rPr>
              <w:t>00</w:t>
            </w:r>
            <w:r w:rsidR="00C767A3">
              <w:rPr>
                <w:rFonts w:ascii="宋体" w:hAnsi="宋体" w:hint="eastAsia"/>
                <w:szCs w:val="21"/>
              </w:rPr>
              <w:t>平方得1</w:t>
            </w:r>
            <w:r w:rsidR="00C767A3">
              <w:rPr>
                <w:rFonts w:ascii="宋体" w:hAnsi="宋体"/>
                <w:szCs w:val="21"/>
              </w:rPr>
              <w:t>0</w:t>
            </w:r>
            <w:r w:rsidR="00C767A3">
              <w:rPr>
                <w:rFonts w:ascii="宋体" w:hAnsi="宋体" w:hint="eastAsia"/>
                <w:szCs w:val="21"/>
              </w:rPr>
              <w:t>分；</w:t>
            </w:r>
          </w:p>
          <w:p w:rsidR="00C767A3" w:rsidRPr="00C503A6" w:rsidRDefault="00C767A3" w:rsidP="00F255C2">
            <w:pPr>
              <w:numPr>
                <w:ilvl w:val="0"/>
                <w:numId w:val="20"/>
              </w:numPr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能提供</w:t>
            </w:r>
            <w:r w:rsidR="00262EC0">
              <w:rPr>
                <w:rFonts w:ascii="宋体" w:hAnsi="宋体" w:hint="eastAsia"/>
                <w:szCs w:val="21"/>
              </w:rPr>
              <w:t>包</w:t>
            </w:r>
            <w:r>
              <w:rPr>
                <w:rFonts w:ascii="宋体" w:hAnsi="宋体" w:hint="eastAsia"/>
                <w:szCs w:val="21"/>
              </w:rPr>
              <w:t>间</w:t>
            </w:r>
            <w:r w:rsidR="00262EC0">
              <w:rPr>
                <w:rFonts w:ascii="宋体" w:hAnsi="宋体" w:hint="eastAsia"/>
                <w:szCs w:val="21"/>
              </w:rPr>
              <w:t>用餐服务</w:t>
            </w:r>
            <w:r>
              <w:rPr>
                <w:rFonts w:ascii="宋体" w:hAnsi="宋体" w:hint="eastAsia"/>
                <w:szCs w:val="21"/>
              </w:rPr>
              <w:t>的得</w:t>
            </w:r>
            <w:r w:rsidR="00F255C2"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分；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C767A3" w:rsidRDefault="00262EC0" w:rsidP="008400D8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提供</w:t>
            </w:r>
            <w:r w:rsidR="00C503A6">
              <w:rPr>
                <w:rFonts w:ascii="宋体" w:hAnsi="宋体" w:hint="eastAsia"/>
                <w:sz w:val="21"/>
                <w:szCs w:val="21"/>
              </w:rPr>
              <w:t>租房合同、</w:t>
            </w:r>
            <w:r>
              <w:rPr>
                <w:rFonts w:ascii="宋体" w:hAnsi="宋体" w:hint="eastAsia"/>
                <w:sz w:val="21"/>
                <w:szCs w:val="21"/>
              </w:rPr>
              <w:t>用餐环境照片及包间照片。</w:t>
            </w:r>
          </w:p>
        </w:tc>
      </w:tr>
      <w:tr w:rsidR="008B45D1" w:rsidRPr="0088141F" w:rsidTr="008400D8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8B45D1" w:rsidRPr="00AF1C88" w:rsidRDefault="00131638" w:rsidP="008400D8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4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8B45D1" w:rsidRDefault="007D0D8F" w:rsidP="008400D8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proofErr w:type="gramStart"/>
            <w:r>
              <w:rPr>
                <w:rFonts w:ascii="宋体" w:hAnsi="宋体" w:cs="宋体" w:hint="eastAsia"/>
                <w:lang w:val="zh-CN"/>
              </w:rPr>
              <w:t>餐标</w:t>
            </w:r>
            <w:proofErr w:type="gramEnd"/>
          </w:p>
        </w:tc>
        <w:tc>
          <w:tcPr>
            <w:tcW w:w="838" w:type="dxa"/>
            <w:shd w:val="clear" w:color="auto" w:fill="auto"/>
            <w:vAlign w:val="center"/>
          </w:tcPr>
          <w:p w:rsidR="008B45D1" w:rsidRDefault="00C767A3" w:rsidP="008400D8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C767A3" w:rsidRDefault="00C767A3" w:rsidP="008400D8">
            <w:pPr>
              <w:numPr>
                <w:ilvl w:val="0"/>
                <w:numId w:val="19"/>
              </w:numPr>
              <w:snapToGrid w:val="0"/>
              <w:spacing w:line="400" w:lineRule="exact"/>
              <w:jc w:val="left"/>
              <w:rPr>
                <w:rFonts w:ascii="宋体" w:hAnsi="宋体" w:cs="宋体"/>
                <w:lang w:val="zh-CN"/>
              </w:rPr>
            </w:pPr>
            <w:r w:rsidRPr="00C767A3">
              <w:rPr>
                <w:rFonts w:ascii="宋体" w:hAnsi="宋体" w:cs="宋体" w:hint="eastAsia"/>
                <w:lang w:val="zh-CN"/>
              </w:rPr>
              <w:t>在</w:t>
            </w:r>
            <w:r w:rsidR="002F66B6">
              <w:rPr>
                <w:rFonts w:ascii="宋体" w:hAnsi="宋体" w:cs="宋体" w:hint="eastAsia"/>
                <w:lang w:val="zh-CN"/>
              </w:rPr>
              <w:t>基础</w:t>
            </w:r>
            <w:r w:rsidR="00092E19" w:rsidRPr="00C767A3">
              <w:rPr>
                <w:rFonts w:ascii="宋体" w:hAnsi="宋体" w:cs="宋体" w:hint="eastAsia"/>
                <w:lang w:val="zh-CN"/>
              </w:rPr>
              <w:t>餐标</w:t>
            </w:r>
            <w:r w:rsidRPr="00C767A3">
              <w:rPr>
                <w:rFonts w:ascii="宋体" w:hAnsi="宋体" w:cs="宋体" w:hint="eastAsia"/>
                <w:lang w:val="zh-CN"/>
              </w:rPr>
              <w:t>上每增加一个荤菜加1</w:t>
            </w:r>
            <w:r w:rsidRPr="00C767A3">
              <w:rPr>
                <w:rFonts w:ascii="宋体" w:hAnsi="宋体" w:cs="宋体"/>
                <w:lang w:val="zh-CN"/>
              </w:rPr>
              <w:t>0</w:t>
            </w:r>
            <w:r w:rsidRPr="00C767A3">
              <w:rPr>
                <w:rFonts w:ascii="宋体" w:hAnsi="宋体" w:cs="宋体" w:hint="eastAsia"/>
                <w:lang w:val="zh-CN"/>
              </w:rPr>
              <w:t>分；</w:t>
            </w:r>
            <w:r w:rsidR="00B37256">
              <w:rPr>
                <w:rFonts w:ascii="宋体" w:hAnsi="宋体" w:cs="宋体" w:hint="eastAsia"/>
                <w:lang w:val="zh-CN"/>
              </w:rPr>
              <w:t>每</w:t>
            </w:r>
            <w:r w:rsidRPr="00C767A3">
              <w:rPr>
                <w:rFonts w:ascii="宋体" w:hAnsi="宋体" w:cs="宋体" w:hint="eastAsia"/>
                <w:lang w:val="zh-CN"/>
              </w:rPr>
              <w:t>增加一个素</w:t>
            </w:r>
            <w:r w:rsidR="00B37256">
              <w:rPr>
                <w:rFonts w:ascii="宋体" w:hAnsi="宋体" w:cs="宋体" w:hint="eastAsia"/>
                <w:lang w:val="zh-CN"/>
              </w:rPr>
              <w:t>菜</w:t>
            </w:r>
            <w:r w:rsidRPr="00C767A3">
              <w:rPr>
                <w:rFonts w:ascii="宋体" w:hAnsi="宋体" w:cs="宋体" w:hint="eastAsia"/>
                <w:lang w:val="zh-CN"/>
              </w:rPr>
              <w:t>或餐后水果加5分；</w:t>
            </w:r>
            <w:r>
              <w:rPr>
                <w:rFonts w:ascii="宋体" w:hAnsi="宋体" w:cs="宋体" w:hint="eastAsia"/>
                <w:lang w:val="zh-CN"/>
              </w:rPr>
              <w:t>最多加</w:t>
            </w:r>
            <w:r w:rsidR="00262EC0">
              <w:rPr>
                <w:rFonts w:ascii="宋体" w:hAnsi="宋体" w:cs="宋体"/>
                <w:lang w:val="zh-CN"/>
              </w:rPr>
              <w:t>20</w:t>
            </w:r>
            <w:r>
              <w:rPr>
                <w:rFonts w:ascii="宋体" w:hAnsi="宋体" w:cs="宋体" w:hint="eastAsia"/>
                <w:lang w:val="zh-CN"/>
              </w:rPr>
              <w:t>分。</w:t>
            </w:r>
          </w:p>
          <w:p w:rsidR="00092E19" w:rsidRPr="00092E19" w:rsidRDefault="00C767A3" w:rsidP="000829A1">
            <w:pPr>
              <w:numPr>
                <w:ilvl w:val="0"/>
                <w:numId w:val="19"/>
              </w:numPr>
              <w:snapToGrid w:val="0"/>
              <w:spacing w:line="400" w:lineRule="exact"/>
              <w:jc w:val="left"/>
              <w:rPr>
                <w:rFonts w:ascii="宋体" w:hAnsi="宋体" w:cs="宋体"/>
                <w:lang w:val="zh-CN"/>
              </w:rPr>
            </w:pPr>
            <w:r w:rsidRPr="00C767A3">
              <w:rPr>
                <w:rFonts w:ascii="宋体" w:hAnsi="宋体" w:cs="宋体" w:hint="eastAsia"/>
                <w:lang w:val="zh-CN"/>
              </w:rPr>
              <w:t>在</w:t>
            </w:r>
            <w:r w:rsidR="000829A1" w:rsidRPr="000829A1">
              <w:rPr>
                <w:rFonts w:ascii="宋体" w:hAnsi="宋体" w:cs="宋体" w:hint="eastAsia"/>
                <w:lang w:val="zh-CN"/>
              </w:rPr>
              <w:t>基础</w:t>
            </w:r>
            <w:r w:rsidR="00092E19" w:rsidRPr="00092E19">
              <w:rPr>
                <w:rFonts w:ascii="宋体" w:hAnsi="宋体" w:cs="宋体" w:hint="eastAsia"/>
                <w:lang w:val="zh-CN"/>
              </w:rPr>
              <w:t>餐</w:t>
            </w:r>
            <w:r w:rsidR="00092E19">
              <w:rPr>
                <w:rFonts w:ascii="宋体" w:hAnsi="宋体" w:cs="宋体" w:hint="eastAsia"/>
                <w:lang w:val="zh-CN"/>
              </w:rPr>
              <w:t>标</w:t>
            </w:r>
            <w:r w:rsidR="00092E19" w:rsidRPr="00092E19">
              <w:rPr>
                <w:rFonts w:ascii="宋体" w:hAnsi="宋体" w:cs="宋体" w:hint="eastAsia"/>
                <w:lang w:val="zh-CN"/>
              </w:rPr>
              <w:t>上增设菜品</w:t>
            </w:r>
            <w:r w:rsidR="00092E19">
              <w:rPr>
                <w:rFonts w:ascii="宋体" w:hAnsi="宋体" w:cs="宋体" w:hint="eastAsia"/>
                <w:lang w:val="zh-CN"/>
              </w:rPr>
              <w:t>可</w:t>
            </w:r>
            <w:r w:rsidR="00092E19" w:rsidRPr="00092E19">
              <w:rPr>
                <w:rFonts w:ascii="宋体" w:hAnsi="宋体" w:cs="宋体" w:hint="eastAsia"/>
                <w:lang w:val="zh-CN"/>
              </w:rPr>
              <w:t>选择</w:t>
            </w:r>
            <w:r w:rsidR="00092E19">
              <w:rPr>
                <w:rFonts w:ascii="宋体" w:hAnsi="宋体" w:cs="宋体" w:hint="eastAsia"/>
                <w:lang w:val="zh-CN"/>
              </w:rPr>
              <w:t>性，</w:t>
            </w:r>
            <w:r w:rsidRPr="00C767A3">
              <w:rPr>
                <w:rFonts w:ascii="宋体" w:hAnsi="宋体" w:cs="宋体" w:hint="eastAsia"/>
                <w:lang w:val="zh-CN"/>
              </w:rPr>
              <w:t>荤、素、</w:t>
            </w:r>
            <w:proofErr w:type="gramStart"/>
            <w:r w:rsidRPr="00C767A3">
              <w:rPr>
                <w:rFonts w:ascii="宋体" w:hAnsi="宋体" w:cs="宋体" w:hint="eastAsia"/>
                <w:lang w:val="zh-CN"/>
              </w:rPr>
              <w:t>汤每增加</w:t>
            </w:r>
            <w:proofErr w:type="gramEnd"/>
            <w:r w:rsidRPr="00C767A3">
              <w:rPr>
                <w:rFonts w:ascii="宋体" w:hAnsi="宋体" w:cs="宋体" w:hint="eastAsia"/>
                <w:lang w:val="zh-CN"/>
              </w:rPr>
              <w:t>一个选项加</w:t>
            </w:r>
            <w:r w:rsidR="00262EC0">
              <w:rPr>
                <w:rFonts w:ascii="宋体" w:hAnsi="宋体" w:cs="宋体"/>
                <w:lang w:val="zh-CN"/>
              </w:rPr>
              <w:t>3</w:t>
            </w:r>
            <w:r w:rsidRPr="00C767A3">
              <w:rPr>
                <w:rFonts w:ascii="宋体" w:hAnsi="宋体" w:cs="宋体" w:hint="eastAsia"/>
                <w:lang w:val="zh-CN"/>
              </w:rPr>
              <w:t>分，最多加</w:t>
            </w:r>
            <w:r w:rsidR="00262EC0">
              <w:rPr>
                <w:rFonts w:ascii="宋体" w:hAnsi="宋体" w:cs="宋体"/>
                <w:lang w:val="zh-CN"/>
              </w:rPr>
              <w:t>1</w:t>
            </w:r>
            <w:r w:rsidRPr="00C767A3">
              <w:rPr>
                <w:rFonts w:ascii="宋体" w:hAnsi="宋体" w:cs="宋体"/>
                <w:lang w:val="zh-CN"/>
              </w:rPr>
              <w:t>0</w:t>
            </w:r>
            <w:r w:rsidR="00092E19">
              <w:rPr>
                <w:rFonts w:ascii="宋体" w:hAnsi="宋体" w:cs="宋体" w:hint="eastAsia"/>
                <w:lang w:val="zh-CN"/>
              </w:rPr>
              <w:t>分</w:t>
            </w:r>
            <w:r w:rsidR="00AF2EE3">
              <w:rPr>
                <w:rFonts w:ascii="宋体" w:hAnsi="宋体" w:cs="宋体" w:hint="eastAsia"/>
                <w:lang w:val="zh-CN"/>
              </w:rPr>
              <w:t>。</w:t>
            </w:r>
            <w:r w:rsidR="00092E19" w:rsidRPr="00092E19">
              <w:rPr>
                <w:rFonts w:ascii="宋体" w:hAnsi="宋体" w:cs="宋体" w:hint="eastAsia"/>
                <w:lang w:val="zh-CN"/>
              </w:rPr>
              <w:t>如</w:t>
            </w:r>
            <w:r w:rsidR="00092E19">
              <w:rPr>
                <w:rFonts w:ascii="宋体" w:hAnsi="宋体" w:cs="宋体" w:hint="eastAsia"/>
                <w:lang w:val="zh-CN"/>
              </w:rPr>
              <w:t>提供</w:t>
            </w:r>
            <w:r w:rsidR="00092E19" w:rsidRPr="00092E19">
              <w:rPr>
                <w:rFonts w:ascii="宋体" w:hAnsi="宋体" w:cs="宋体" w:hint="eastAsia"/>
                <w:lang w:val="zh-CN"/>
              </w:rPr>
              <w:t>荤菜4选2、素菜3选2</w:t>
            </w:r>
            <w:r w:rsidR="00092E19">
              <w:rPr>
                <w:rFonts w:ascii="宋体" w:hAnsi="宋体" w:cs="宋体" w:hint="eastAsia"/>
                <w:lang w:val="zh-CN"/>
              </w:rPr>
              <w:t>服务</w:t>
            </w:r>
            <w:r w:rsidR="00092E19" w:rsidRPr="00092E19">
              <w:rPr>
                <w:rFonts w:ascii="宋体" w:hAnsi="宋体" w:cs="宋体" w:hint="eastAsia"/>
                <w:lang w:val="zh-CN"/>
              </w:rPr>
              <w:t>等</w:t>
            </w:r>
            <w:r w:rsidR="00092E19">
              <w:rPr>
                <w:rFonts w:ascii="宋体" w:hAnsi="宋体" w:cs="宋体" w:hint="eastAsia"/>
                <w:lang w:val="zh-CN"/>
              </w:rPr>
              <w:t>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8B45D1" w:rsidRPr="00AF1C88" w:rsidRDefault="00092E19" w:rsidP="00092E1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明确</w:t>
            </w:r>
            <w:proofErr w:type="gramStart"/>
            <w:r w:rsidR="00C767A3">
              <w:rPr>
                <w:rFonts w:ascii="宋体" w:hAnsi="宋体" w:hint="eastAsia"/>
                <w:sz w:val="21"/>
                <w:szCs w:val="21"/>
              </w:rPr>
              <w:t>具体餐标</w:t>
            </w:r>
            <w:r>
              <w:rPr>
                <w:rFonts w:ascii="宋体" w:hAnsi="宋体" w:hint="eastAsia"/>
                <w:sz w:val="21"/>
                <w:szCs w:val="21"/>
              </w:rPr>
              <w:t>及</w:t>
            </w:r>
            <w:proofErr w:type="gramEnd"/>
            <w:r>
              <w:rPr>
                <w:rFonts w:ascii="宋体" w:hAnsi="宋体" w:hint="eastAsia"/>
                <w:sz w:val="21"/>
                <w:szCs w:val="21"/>
              </w:rPr>
              <w:t>可选服务。</w:t>
            </w:r>
          </w:p>
        </w:tc>
      </w:tr>
      <w:tr w:rsidR="00F255C2" w:rsidRPr="0088141F" w:rsidTr="008400D8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F255C2" w:rsidRDefault="00F255C2" w:rsidP="00F255C2">
            <w:pPr>
              <w:pStyle w:val="a5"/>
              <w:spacing w:beforeLines="25" w:before="78" w:afterLines="25" w:after="78" w:line="288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F255C2" w:rsidRDefault="00F255C2" w:rsidP="00F255C2">
            <w:pPr>
              <w:pStyle w:val="a5"/>
              <w:spacing w:beforeLines="25" w:before="78" w:afterLines="25" w:after="78" w:line="288" w:lineRule="auto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投标文件规范性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F255C2" w:rsidRDefault="00F255C2" w:rsidP="00F255C2">
            <w:pPr>
              <w:pStyle w:val="a5"/>
              <w:spacing w:beforeLines="25" w:before="78" w:afterLines="25" w:after="78" w:line="288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F255C2" w:rsidRDefault="00F255C2" w:rsidP="00F255C2">
            <w:pPr>
              <w:pStyle w:val="a5"/>
              <w:spacing w:beforeLines="25" w:before="78" w:afterLines="25" w:after="78" w:line="288" w:lineRule="auto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投</w:t>
            </w:r>
            <w:r w:rsidRPr="00006574">
              <w:rPr>
                <w:rFonts w:hAnsi="宋体" w:hint="eastAsia"/>
                <w:sz w:val="21"/>
                <w:szCs w:val="21"/>
              </w:rPr>
              <w:t>标文件制作规范，没有细微偏差情形的得</w:t>
            </w:r>
            <w:r>
              <w:rPr>
                <w:rFonts w:hAnsi="宋体"/>
                <w:sz w:val="21"/>
                <w:szCs w:val="21"/>
              </w:rPr>
              <w:t>5</w:t>
            </w:r>
            <w:r w:rsidRPr="00006574">
              <w:rPr>
                <w:rFonts w:hAnsi="宋体" w:hint="eastAsia"/>
                <w:sz w:val="21"/>
                <w:szCs w:val="21"/>
              </w:rPr>
              <w:t>分</w:t>
            </w:r>
            <w:r w:rsidRPr="00006574">
              <w:rPr>
                <w:rFonts w:hAnsi="宋体" w:hint="eastAsia"/>
                <w:sz w:val="21"/>
                <w:szCs w:val="21"/>
              </w:rPr>
              <w:t>;</w:t>
            </w:r>
            <w:r w:rsidRPr="00006574">
              <w:rPr>
                <w:rFonts w:hAnsi="宋体" w:hint="eastAsia"/>
                <w:sz w:val="21"/>
                <w:szCs w:val="21"/>
              </w:rPr>
              <w:t>有一项细微偏差</w:t>
            </w:r>
            <w:r>
              <w:rPr>
                <w:rFonts w:hAnsi="宋体" w:hint="eastAsia"/>
                <w:sz w:val="21"/>
                <w:szCs w:val="21"/>
              </w:rPr>
              <w:t>扣</w:t>
            </w:r>
            <w:r w:rsidRPr="00006574">
              <w:rPr>
                <w:rFonts w:hAnsi="宋体" w:hint="eastAsia"/>
                <w:sz w:val="21"/>
                <w:szCs w:val="21"/>
              </w:rPr>
              <w:t>1</w:t>
            </w:r>
            <w:r w:rsidRPr="00006574">
              <w:rPr>
                <w:rFonts w:hAnsi="宋体" w:hint="eastAsia"/>
                <w:sz w:val="21"/>
                <w:szCs w:val="21"/>
              </w:rPr>
              <w:t>分，直至该项分值扣完为止。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F255C2" w:rsidRPr="00AF1C88" w:rsidRDefault="00F255C2" w:rsidP="00F255C2">
            <w:pPr>
              <w:pStyle w:val="a5"/>
              <w:spacing w:beforeLines="25" w:before="78" w:afterLines="25" w:after="78" w:line="288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F255C2" w:rsidRPr="0088141F" w:rsidTr="008400D8">
        <w:tc>
          <w:tcPr>
            <w:tcW w:w="9356" w:type="dxa"/>
            <w:gridSpan w:val="5"/>
            <w:shd w:val="clear" w:color="auto" w:fill="auto"/>
            <w:vAlign w:val="center"/>
          </w:tcPr>
          <w:p w:rsidR="00F255C2" w:rsidRPr="00F411D9" w:rsidRDefault="00F255C2" w:rsidP="00F255C2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备注：1、</w:t>
            </w:r>
            <w:r w:rsidRPr="00F411D9">
              <w:rPr>
                <w:rFonts w:hAnsi="宋体" w:hint="eastAsia"/>
                <w:sz w:val="21"/>
                <w:szCs w:val="21"/>
              </w:rPr>
              <w:t>项目技术需求及服务需求均为实质性要求，如出现负偏离视为废标。</w:t>
            </w:r>
          </w:p>
          <w:p w:rsidR="00F255C2" w:rsidRPr="00081F49" w:rsidRDefault="00F255C2" w:rsidP="00F255C2">
            <w:pPr>
              <w:pStyle w:val="a5"/>
              <w:spacing w:line="400" w:lineRule="exact"/>
              <w:ind w:firstLineChars="300" w:firstLine="630"/>
              <w:rPr>
                <w:rFonts w:ascii="宋体" w:hAnsi="宋体"/>
                <w:sz w:val="21"/>
                <w:szCs w:val="21"/>
              </w:rPr>
            </w:pPr>
            <w:r>
              <w:rPr>
                <w:rFonts w:hAnsi="宋体"/>
                <w:sz w:val="21"/>
                <w:szCs w:val="21"/>
              </w:rPr>
              <w:t>2</w:t>
            </w:r>
            <w:r w:rsidRPr="00F411D9">
              <w:rPr>
                <w:rFonts w:hAnsi="宋体" w:hint="eastAsia"/>
                <w:sz w:val="21"/>
                <w:szCs w:val="21"/>
              </w:rPr>
              <w:t>、综合得分若出现得分相同的情况，则</w:t>
            </w:r>
            <w:r>
              <w:rPr>
                <w:rFonts w:hAnsi="宋体" w:hint="eastAsia"/>
                <w:sz w:val="21"/>
                <w:szCs w:val="21"/>
              </w:rPr>
              <w:t>优先</w:t>
            </w:r>
            <w:r w:rsidRPr="00F411D9">
              <w:rPr>
                <w:rFonts w:hAnsi="宋体" w:hint="eastAsia"/>
                <w:sz w:val="21"/>
                <w:szCs w:val="21"/>
              </w:rPr>
              <w:t>按</w:t>
            </w:r>
            <w:r>
              <w:rPr>
                <w:rFonts w:hAnsi="宋体" w:hint="eastAsia"/>
                <w:sz w:val="21"/>
                <w:szCs w:val="21"/>
              </w:rPr>
              <w:t>照餐标、用餐</w:t>
            </w:r>
            <w:r>
              <w:rPr>
                <w:rFonts w:hAnsi="宋体" w:hint="eastAsia"/>
                <w:sz w:val="21"/>
                <w:szCs w:val="21"/>
              </w:rPr>
              <w:t>/</w:t>
            </w:r>
            <w:r>
              <w:rPr>
                <w:rFonts w:hAnsi="宋体" w:hint="eastAsia"/>
                <w:sz w:val="21"/>
                <w:szCs w:val="21"/>
              </w:rPr>
              <w:t>配送距离、用餐环境、工作人员数量单项得分的顺序依次进行降</w:t>
            </w:r>
            <w:r w:rsidRPr="00F411D9">
              <w:rPr>
                <w:rFonts w:hAnsi="宋体" w:hint="eastAsia"/>
                <w:sz w:val="21"/>
                <w:szCs w:val="21"/>
              </w:rPr>
              <w:t>序排序确定候选供应商排名。</w:t>
            </w:r>
          </w:p>
        </w:tc>
      </w:tr>
    </w:tbl>
    <w:p w:rsidR="008B45D1" w:rsidRPr="008B45D1" w:rsidRDefault="008B45D1" w:rsidP="00E574CA">
      <w:pPr>
        <w:widowControl/>
        <w:jc w:val="left"/>
        <w:rPr>
          <w:rFonts w:ascii="宋体" w:hAnsi="宋体"/>
          <w:b/>
          <w:color w:val="FF0000"/>
          <w:szCs w:val="21"/>
        </w:rPr>
      </w:pPr>
    </w:p>
    <w:sectPr w:rsidR="008B45D1" w:rsidRPr="008B45D1" w:rsidSect="002F0397">
      <w:headerReference w:type="default" r:id="rId7"/>
      <w:footerReference w:type="even" r:id="rId8"/>
      <w:footerReference w:type="default" r:id="rId9"/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99A" w:rsidRDefault="000D599A">
      <w:r>
        <w:separator/>
      </w:r>
    </w:p>
  </w:endnote>
  <w:endnote w:type="continuationSeparator" w:id="0">
    <w:p w:rsidR="000D599A" w:rsidRDefault="000D5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397" w:rsidRPr="002F0397" w:rsidRDefault="002F0397">
    <w:pPr>
      <w:pStyle w:val="a5"/>
      <w:rPr>
        <w:sz w:val="24"/>
        <w:szCs w:val="24"/>
      </w:rPr>
    </w:pPr>
    <w:r w:rsidRPr="002F0397">
      <w:fldChar w:fldCharType="begin"/>
    </w:r>
    <w:r>
      <w:instrText>PAGE   \* MERGEFORMAT</w:instrText>
    </w:r>
    <w:r w:rsidRPr="002F0397">
      <w:fldChar w:fldCharType="separate"/>
    </w:r>
    <w:r w:rsidR="00576EBD" w:rsidRPr="00576EBD">
      <w:rPr>
        <w:noProof/>
        <w:sz w:val="24"/>
        <w:szCs w:val="24"/>
        <w:lang w:val="zh-CN"/>
      </w:rPr>
      <w:t>-</w:t>
    </w:r>
    <w:r w:rsidR="00576EBD" w:rsidRPr="00576EBD">
      <w:rPr>
        <w:noProof/>
        <w:sz w:val="24"/>
        <w:szCs w:val="24"/>
      </w:rPr>
      <w:t xml:space="preserve"> 2 -</w:t>
    </w:r>
    <w:r w:rsidRPr="002F0397">
      <w:rPr>
        <w:sz w:val="24"/>
        <w:szCs w:val="24"/>
      </w:rPr>
      <w:fldChar w:fldCharType="end"/>
    </w:r>
  </w:p>
  <w:p w:rsidR="002F0397" w:rsidRDefault="002F039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397" w:rsidRPr="002F0397" w:rsidRDefault="002F0397" w:rsidP="002F0397">
    <w:pPr>
      <w:pStyle w:val="a5"/>
      <w:jc w:val="right"/>
      <w:rPr>
        <w:sz w:val="24"/>
        <w:szCs w:val="28"/>
      </w:rPr>
    </w:pPr>
    <w:r w:rsidRPr="002F0397">
      <w:rPr>
        <w:sz w:val="24"/>
        <w:szCs w:val="28"/>
      </w:rPr>
      <w:fldChar w:fldCharType="begin"/>
    </w:r>
    <w:r w:rsidRPr="002F0397">
      <w:rPr>
        <w:sz w:val="24"/>
        <w:szCs w:val="28"/>
      </w:rPr>
      <w:instrText>PAGE   \* MERGEFORMAT</w:instrText>
    </w:r>
    <w:r w:rsidRPr="002F0397">
      <w:rPr>
        <w:sz w:val="24"/>
        <w:szCs w:val="28"/>
      </w:rPr>
      <w:fldChar w:fldCharType="separate"/>
    </w:r>
    <w:r w:rsidR="00576EBD" w:rsidRPr="00576EBD">
      <w:rPr>
        <w:noProof/>
        <w:sz w:val="24"/>
        <w:szCs w:val="28"/>
        <w:lang w:val="zh-CN"/>
      </w:rPr>
      <w:t>-</w:t>
    </w:r>
    <w:r w:rsidR="00576EBD">
      <w:rPr>
        <w:noProof/>
        <w:sz w:val="24"/>
        <w:szCs w:val="28"/>
      </w:rPr>
      <w:t xml:space="preserve"> 1 -</w:t>
    </w:r>
    <w:r w:rsidRPr="002F0397">
      <w:rPr>
        <w:sz w:val="24"/>
        <w:szCs w:val="28"/>
      </w:rPr>
      <w:fldChar w:fldCharType="end"/>
    </w:r>
  </w:p>
  <w:p w:rsidR="002F0397" w:rsidRDefault="002F039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99A" w:rsidRDefault="000D599A">
      <w:r>
        <w:separator/>
      </w:r>
    </w:p>
  </w:footnote>
  <w:footnote w:type="continuationSeparator" w:id="0">
    <w:p w:rsidR="000D599A" w:rsidRDefault="000D59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A30168E"/>
    <w:multiLevelType w:val="hybridMultilevel"/>
    <w:tmpl w:val="FC3C1664"/>
    <w:lvl w:ilvl="0" w:tplc="EB96592E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30A2159"/>
    <w:multiLevelType w:val="hybridMultilevel"/>
    <w:tmpl w:val="43601BF4"/>
    <w:lvl w:ilvl="0" w:tplc="B77237D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6" w15:restartNumberingAfterBreak="0">
    <w:nsid w:val="278D0D11"/>
    <w:multiLevelType w:val="hybridMultilevel"/>
    <w:tmpl w:val="E0A6E31E"/>
    <w:lvl w:ilvl="0" w:tplc="07C450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9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35496F0D"/>
    <w:multiLevelType w:val="hybridMultilevel"/>
    <w:tmpl w:val="C1BA88A2"/>
    <w:lvl w:ilvl="0" w:tplc="EB96592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5" w15:restartNumberingAfterBreak="0">
    <w:nsid w:val="501F0654"/>
    <w:multiLevelType w:val="hybridMultilevel"/>
    <w:tmpl w:val="D4A40FB4"/>
    <w:lvl w:ilvl="0" w:tplc="1B7A6E8E">
      <w:start w:val="1"/>
      <w:numFmt w:val="decimal"/>
      <w:lvlText w:val="%1、"/>
      <w:lvlJc w:val="left"/>
      <w:pPr>
        <w:ind w:left="324" w:hanging="32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C9A4C18"/>
    <w:multiLevelType w:val="hybridMultilevel"/>
    <w:tmpl w:val="0F6621B6"/>
    <w:lvl w:ilvl="0" w:tplc="CB4E1A94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63ED465C"/>
    <w:multiLevelType w:val="hybridMultilevel"/>
    <w:tmpl w:val="8048D74A"/>
    <w:lvl w:ilvl="0" w:tplc="9C3C14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BD64081"/>
    <w:multiLevelType w:val="hybridMultilevel"/>
    <w:tmpl w:val="FB688F96"/>
    <w:lvl w:ilvl="0" w:tplc="FECEF07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F97A6CD0">
      <w:start w:val="3"/>
      <w:numFmt w:val="chineseCountingThousand"/>
      <w:suff w:val="nothing"/>
      <w:lvlText w:val="%2、"/>
      <w:lvlJc w:val="left"/>
      <w:pPr>
        <w:ind w:left="1140" w:hanging="720"/>
      </w:pPr>
      <w:rPr>
        <w:rFonts w:hint="default"/>
      </w:rPr>
    </w:lvl>
    <w:lvl w:ilvl="2" w:tplc="EA6E049E">
      <w:start w:val="1"/>
      <w:numFmt w:val="chineseCountingThousand"/>
      <w:suff w:val="nothing"/>
      <w:lvlText w:val="(%3)"/>
      <w:lvlJc w:val="left"/>
      <w:pPr>
        <w:ind w:left="126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13"/>
  </w:num>
  <w:num w:numId="4">
    <w:abstractNumId w:val="5"/>
  </w:num>
  <w:num w:numId="5">
    <w:abstractNumId w:val="9"/>
  </w:num>
  <w:num w:numId="6">
    <w:abstractNumId w:val="2"/>
  </w:num>
  <w:num w:numId="7">
    <w:abstractNumId w:val="14"/>
  </w:num>
  <w:num w:numId="8">
    <w:abstractNumId w:val="8"/>
  </w:num>
  <w:num w:numId="9">
    <w:abstractNumId w:val="10"/>
  </w:num>
  <w:num w:numId="10">
    <w:abstractNumId w:val="7"/>
  </w:num>
  <w:num w:numId="11">
    <w:abstractNumId w:val="16"/>
  </w:num>
  <w:num w:numId="12">
    <w:abstractNumId w:val="11"/>
  </w:num>
  <w:num w:numId="13">
    <w:abstractNumId w:val="1"/>
  </w:num>
  <w:num w:numId="14">
    <w:abstractNumId w:val="3"/>
  </w:num>
  <w:num w:numId="15">
    <w:abstractNumId w:val="18"/>
  </w:num>
  <w:num w:numId="16">
    <w:abstractNumId w:val="12"/>
  </w:num>
  <w:num w:numId="17">
    <w:abstractNumId w:val="17"/>
  </w:num>
  <w:num w:numId="18">
    <w:abstractNumId w:val="19"/>
  </w:num>
  <w:num w:numId="19">
    <w:abstractNumId w:val="15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5651"/>
    <w:rsid w:val="00015FC6"/>
    <w:rsid w:val="00020C26"/>
    <w:rsid w:val="0002408E"/>
    <w:rsid w:val="000255AD"/>
    <w:rsid w:val="000341B4"/>
    <w:rsid w:val="000403E3"/>
    <w:rsid w:val="000420CD"/>
    <w:rsid w:val="00042B39"/>
    <w:rsid w:val="00044432"/>
    <w:rsid w:val="000506DB"/>
    <w:rsid w:val="000543CF"/>
    <w:rsid w:val="0005694D"/>
    <w:rsid w:val="000570C8"/>
    <w:rsid w:val="00063BFE"/>
    <w:rsid w:val="00064DDE"/>
    <w:rsid w:val="00070BA3"/>
    <w:rsid w:val="00073E39"/>
    <w:rsid w:val="00076659"/>
    <w:rsid w:val="00076819"/>
    <w:rsid w:val="000829A1"/>
    <w:rsid w:val="00086F7B"/>
    <w:rsid w:val="00092E19"/>
    <w:rsid w:val="00094CC7"/>
    <w:rsid w:val="000952CA"/>
    <w:rsid w:val="000A3C46"/>
    <w:rsid w:val="000B41E3"/>
    <w:rsid w:val="000B71A5"/>
    <w:rsid w:val="000B7BD6"/>
    <w:rsid w:val="000B7F5C"/>
    <w:rsid w:val="000B7FF3"/>
    <w:rsid w:val="000C0AA7"/>
    <w:rsid w:val="000C2661"/>
    <w:rsid w:val="000C4903"/>
    <w:rsid w:val="000C6BF2"/>
    <w:rsid w:val="000D0EB6"/>
    <w:rsid w:val="000D29FF"/>
    <w:rsid w:val="000D4450"/>
    <w:rsid w:val="000D5505"/>
    <w:rsid w:val="000D599A"/>
    <w:rsid w:val="000E6FDF"/>
    <w:rsid w:val="000F0BB6"/>
    <w:rsid w:val="000F3EF4"/>
    <w:rsid w:val="000F66B9"/>
    <w:rsid w:val="001000BB"/>
    <w:rsid w:val="00105E5F"/>
    <w:rsid w:val="001119A8"/>
    <w:rsid w:val="00112969"/>
    <w:rsid w:val="00120ACF"/>
    <w:rsid w:val="0012435E"/>
    <w:rsid w:val="00125376"/>
    <w:rsid w:val="00125591"/>
    <w:rsid w:val="00127EF3"/>
    <w:rsid w:val="001313FA"/>
    <w:rsid w:val="00131638"/>
    <w:rsid w:val="00132934"/>
    <w:rsid w:val="0014126A"/>
    <w:rsid w:val="00146BE0"/>
    <w:rsid w:val="00152AE8"/>
    <w:rsid w:val="00156601"/>
    <w:rsid w:val="001572ED"/>
    <w:rsid w:val="0016029A"/>
    <w:rsid w:val="001612A6"/>
    <w:rsid w:val="00162829"/>
    <w:rsid w:val="00163C44"/>
    <w:rsid w:val="0017422D"/>
    <w:rsid w:val="001809E4"/>
    <w:rsid w:val="00191509"/>
    <w:rsid w:val="001A4D03"/>
    <w:rsid w:val="001A7D85"/>
    <w:rsid w:val="001B3564"/>
    <w:rsid w:val="001B6589"/>
    <w:rsid w:val="001C27F2"/>
    <w:rsid w:val="001D6666"/>
    <w:rsid w:val="001E4709"/>
    <w:rsid w:val="001E7610"/>
    <w:rsid w:val="001F115A"/>
    <w:rsid w:val="001F2543"/>
    <w:rsid w:val="001F4BA9"/>
    <w:rsid w:val="001F5945"/>
    <w:rsid w:val="001F5F53"/>
    <w:rsid w:val="001F75DE"/>
    <w:rsid w:val="00201309"/>
    <w:rsid w:val="00201C70"/>
    <w:rsid w:val="00207040"/>
    <w:rsid w:val="002100B6"/>
    <w:rsid w:val="002175B8"/>
    <w:rsid w:val="002223D8"/>
    <w:rsid w:val="002234CB"/>
    <w:rsid w:val="00230879"/>
    <w:rsid w:val="0023174D"/>
    <w:rsid w:val="00241B56"/>
    <w:rsid w:val="00244F8F"/>
    <w:rsid w:val="00246997"/>
    <w:rsid w:val="00256CC2"/>
    <w:rsid w:val="00260623"/>
    <w:rsid w:val="00262EC0"/>
    <w:rsid w:val="00263A00"/>
    <w:rsid w:val="00267AC5"/>
    <w:rsid w:val="002746F4"/>
    <w:rsid w:val="002766DF"/>
    <w:rsid w:val="00277C1A"/>
    <w:rsid w:val="00282A34"/>
    <w:rsid w:val="00290555"/>
    <w:rsid w:val="00290BCE"/>
    <w:rsid w:val="00292692"/>
    <w:rsid w:val="00296100"/>
    <w:rsid w:val="00296491"/>
    <w:rsid w:val="0029722D"/>
    <w:rsid w:val="002A2DC9"/>
    <w:rsid w:val="002A3EA5"/>
    <w:rsid w:val="002A506F"/>
    <w:rsid w:val="002A7111"/>
    <w:rsid w:val="002B1892"/>
    <w:rsid w:val="002B2F96"/>
    <w:rsid w:val="002C0DC7"/>
    <w:rsid w:val="002C37F7"/>
    <w:rsid w:val="002C5B18"/>
    <w:rsid w:val="002E2E53"/>
    <w:rsid w:val="002E469E"/>
    <w:rsid w:val="002E7000"/>
    <w:rsid w:val="002E73B9"/>
    <w:rsid w:val="002E7BF6"/>
    <w:rsid w:val="002E7F4E"/>
    <w:rsid w:val="002F0397"/>
    <w:rsid w:val="002F3757"/>
    <w:rsid w:val="002F4787"/>
    <w:rsid w:val="002F5CFA"/>
    <w:rsid w:val="002F66B6"/>
    <w:rsid w:val="0030506F"/>
    <w:rsid w:val="00305EAD"/>
    <w:rsid w:val="003068D1"/>
    <w:rsid w:val="00314856"/>
    <w:rsid w:val="00317C99"/>
    <w:rsid w:val="003270B0"/>
    <w:rsid w:val="003316E3"/>
    <w:rsid w:val="00333161"/>
    <w:rsid w:val="003350CE"/>
    <w:rsid w:val="00341BF0"/>
    <w:rsid w:val="00342790"/>
    <w:rsid w:val="003456C8"/>
    <w:rsid w:val="0035010E"/>
    <w:rsid w:val="0035342C"/>
    <w:rsid w:val="00356CC1"/>
    <w:rsid w:val="00357BFC"/>
    <w:rsid w:val="00357FA6"/>
    <w:rsid w:val="00364B6B"/>
    <w:rsid w:val="00367700"/>
    <w:rsid w:val="00370869"/>
    <w:rsid w:val="00370918"/>
    <w:rsid w:val="00371C51"/>
    <w:rsid w:val="003727E8"/>
    <w:rsid w:val="00374517"/>
    <w:rsid w:val="00375B95"/>
    <w:rsid w:val="003945D5"/>
    <w:rsid w:val="003A03EA"/>
    <w:rsid w:val="003A06A9"/>
    <w:rsid w:val="003A4374"/>
    <w:rsid w:val="003A50AD"/>
    <w:rsid w:val="003A696E"/>
    <w:rsid w:val="003A7F2A"/>
    <w:rsid w:val="003B1BED"/>
    <w:rsid w:val="003B4A89"/>
    <w:rsid w:val="003B5622"/>
    <w:rsid w:val="003B564F"/>
    <w:rsid w:val="003B752C"/>
    <w:rsid w:val="003B7D0F"/>
    <w:rsid w:val="003C554F"/>
    <w:rsid w:val="003C5C2D"/>
    <w:rsid w:val="003D3920"/>
    <w:rsid w:val="003D3A32"/>
    <w:rsid w:val="003D79BF"/>
    <w:rsid w:val="003E598E"/>
    <w:rsid w:val="003E7975"/>
    <w:rsid w:val="003F103C"/>
    <w:rsid w:val="003F16E5"/>
    <w:rsid w:val="003F2E2F"/>
    <w:rsid w:val="003F392B"/>
    <w:rsid w:val="003F67F9"/>
    <w:rsid w:val="004006D9"/>
    <w:rsid w:val="00400882"/>
    <w:rsid w:val="00403ABD"/>
    <w:rsid w:val="0040418D"/>
    <w:rsid w:val="0040620D"/>
    <w:rsid w:val="004079CC"/>
    <w:rsid w:val="004148DB"/>
    <w:rsid w:val="00425934"/>
    <w:rsid w:val="00427F44"/>
    <w:rsid w:val="00431973"/>
    <w:rsid w:val="0043205E"/>
    <w:rsid w:val="00443E55"/>
    <w:rsid w:val="00452733"/>
    <w:rsid w:val="0045647B"/>
    <w:rsid w:val="00460A0A"/>
    <w:rsid w:val="00461569"/>
    <w:rsid w:val="00464C5A"/>
    <w:rsid w:val="00465E9E"/>
    <w:rsid w:val="00466367"/>
    <w:rsid w:val="004717E7"/>
    <w:rsid w:val="0047531A"/>
    <w:rsid w:val="0047559C"/>
    <w:rsid w:val="00484B7C"/>
    <w:rsid w:val="0049008F"/>
    <w:rsid w:val="004909A4"/>
    <w:rsid w:val="00492BFE"/>
    <w:rsid w:val="00495011"/>
    <w:rsid w:val="00496ACB"/>
    <w:rsid w:val="00497894"/>
    <w:rsid w:val="004A4601"/>
    <w:rsid w:val="004B4877"/>
    <w:rsid w:val="004B601A"/>
    <w:rsid w:val="004C1856"/>
    <w:rsid w:val="004C25BA"/>
    <w:rsid w:val="004C73EB"/>
    <w:rsid w:val="004D0570"/>
    <w:rsid w:val="004D4E35"/>
    <w:rsid w:val="004E0F2F"/>
    <w:rsid w:val="004F12C2"/>
    <w:rsid w:val="004F13FD"/>
    <w:rsid w:val="004F1E86"/>
    <w:rsid w:val="004F213A"/>
    <w:rsid w:val="004F5E6B"/>
    <w:rsid w:val="004F777C"/>
    <w:rsid w:val="004F7F47"/>
    <w:rsid w:val="0050047C"/>
    <w:rsid w:val="00500619"/>
    <w:rsid w:val="005115E8"/>
    <w:rsid w:val="00513958"/>
    <w:rsid w:val="00515B8B"/>
    <w:rsid w:val="00516A9D"/>
    <w:rsid w:val="00520739"/>
    <w:rsid w:val="005210FF"/>
    <w:rsid w:val="00522E9F"/>
    <w:rsid w:val="00523430"/>
    <w:rsid w:val="00534A78"/>
    <w:rsid w:val="005369EE"/>
    <w:rsid w:val="0054098B"/>
    <w:rsid w:val="00542378"/>
    <w:rsid w:val="005459D7"/>
    <w:rsid w:val="00547759"/>
    <w:rsid w:val="0055138C"/>
    <w:rsid w:val="00551481"/>
    <w:rsid w:val="005550FE"/>
    <w:rsid w:val="00555DD7"/>
    <w:rsid w:val="00555F67"/>
    <w:rsid w:val="00560D20"/>
    <w:rsid w:val="00560FEA"/>
    <w:rsid w:val="00563E9D"/>
    <w:rsid w:val="00566C82"/>
    <w:rsid w:val="00571DFB"/>
    <w:rsid w:val="00574993"/>
    <w:rsid w:val="00576EBD"/>
    <w:rsid w:val="00580A4D"/>
    <w:rsid w:val="005852B0"/>
    <w:rsid w:val="005873DB"/>
    <w:rsid w:val="005911C0"/>
    <w:rsid w:val="005B1458"/>
    <w:rsid w:val="005B65E7"/>
    <w:rsid w:val="005B7B58"/>
    <w:rsid w:val="005C18CE"/>
    <w:rsid w:val="005C271E"/>
    <w:rsid w:val="005C35B8"/>
    <w:rsid w:val="005C3B1C"/>
    <w:rsid w:val="005D0312"/>
    <w:rsid w:val="005D11EC"/>
    <w:rsid w:val="005D2F6F"/>
    <w:rsid w:val="005E0EDF"/>
    <w:rsid w:val="005F089C"/>
    <w:rsid w:val="005F1B6C"/>
    <w:rsid w:val="006003E5"/>
    <w:rsid w:val="00603478"/>
    <w:rsid w:val="00603D36"/>
    <w:rsid w:val="00606135"/>
    <w:rsid w:val="00607405"/>
    <w:rsid w:val="00613D69"/>
    <w:rsid w:val="00615D17"/>
    <w:rsid w:val="006273DD"/>
    <w:rsid w:val="00633C4F"/>
    <w:rsid w:val="00634027"/>
    <w:rsid w:val="006348D4"/>
    <w:rsid w:val="00641567"/>
    <w:rsid w:val="006475E0"/>
    <w:rsid w:val="00652FF2"/>
    <w:rsid w:val="00661D0E"/>
    <w:rsid w:val="006623D5"/>
    <w:rsid w:val="00665456"/>
    <w:rsid w:val="00667DA7"/>
    <w:rsid w:val="00667FA1"/>
    <w:rsid w:val="00670BDC"/>
    <w:rsid w:val="0067783A"/>
    <w:rsid w:val="00687429"/>
    <w:rsid w:val="00697612"/>
    <w:rsid w:val="006A1FDB"/>
    <w:rsid w:val="006A2088"/>
    <w:rsid w:val="006A4F9E"/>
    <w:rsid w:val="006B2DFD"/>
    <w:rsid w:val="006B4780"/>
    <w:rsid w:val="006B5672"/>
    <w:rsid w:val="006B6946"/>
    <w:rsid w:val="006C3DF6"/>
    <w:rsid w:val="006D3825"/>
    <w:rsid w:val="006D44E8"/>
    <w:rsid w:val="006F265B"/>
    <w:rsid w:val="006F76FB"/>
    <w:rsid w:val="0070256E"/>
    <w:rsid w:val="00704900"/>
    <w:rsid w:val="007161CA"/>
    <w:rsid w:val="007163EF"/>
    <w:rsid w:val="00716496"/>
    <w:rsid w:val="007165C7"/>
    <w:rsid w:val="00736302"/>
    <w:rsid w:val="00736A68"/>
    <w:rsid w:val="007374C5"/>
    <w:rsid w:val="00737EF8"/>
    <w:rsid w:val="0074793F"/>
    <w:rsid w:val="0075407D"/>
    <w:rsid w:val="00760119"/>
    <w:rsid w:val="00760574"/>
    <w:rsid w:val="0076087A"/>
    <w:rsid w:val="007622B4"/>
    <w:rsid w:val="00763FB2"/>
    <w:rsid w:val="007645F5"/>
    <w:rsid w:val="00767712"/>
    <w:rsid w:val="007734C1"/>
    <w:rsid w:val="00774108"/>
    <w:rsid w:val="00775895"/>
    <w:rsid w:val="00790565"/>
    <w:rsid w:val="00790768"/>
    <w:rsid w:val="00790F1C"/>
    <w:rsid w:val="00792034"/>
    <w:rsid w:val="00792404"/>
    <w:rsid w:val="007926BE"/>
    <w:rsid w:val="00792D74"/>
    <w:rsid w:val="0079336B"/>
    <w:rsid w:val="007A1ECE"/>
    <w:rsid w:val="007A3AE8"/>
    <w:rsid w:val="007B7F7C"/>
    <w:rsid w:val="007C4777"/>
    <w:rsid w:val="007C4A5F"/>
    <w:rsid w:val="007D0D8F"/>
    <w:rsid w:val="007D1B67"/>
    <w:rsid w:val="007D6A4E"/>
    <w:rsid w:val="007E21C6"/>
    <w:rsid w:val="007E4A3F"/>
    <w:rsid w:val="007E5125"/>
    <w:rsid w:val="007E6732"/>
    <w:rsid w:val="007F1E02"/>
    <w:rsid w:val="007F2A66"/>
    <w:rsid w:val="007F7E41"/>
    <w:rsid w:val="008011D6"/>
    <w:rsid w:val="00801A37"/>
    <w:rsid w:val="0080229C"/>
    <w:rsid w:val="00804896"/>
    <w:rsid w:val="00806476"/>
    <w:rsid w:val="00806A00"/>
    <w:rsid w:val="008102B4"/>
    <w:rsid w:val="00814C26"/>
    <w:rsid w:val="00814C4B"/>
    <w:rsid w:val="008161EE"/>
    <w:rsid w:val="00816672"/>
    <w:rsid w:val="00817CE2"/>
    <w:rsid w:val="008211A4"/>
    <w:rsid w:val="00821611"/>
    <w:rsid w:val="008268E4"/>
    <w:rsid w:val="00835511"/>
    <w:rsid w:val="00837943"/>
    <w:rsid w:val="008400D8"/>
    <w:rsid w:val="00841D27"/>
    <w:rsid w:val="0084492B"/>
    <w:rsid w:val="008504E1"/>
    <w:rsid w:val="0085156A"/>
    <w:rsid w:val="00856B8B"/>
    <w:rsid w:val="008578B3"/>
    <w:rsid w:val="0086312C"/>
    <w:rsid w:val="00866344"/>
    <w:rsid w:val="0086729C"/>
    <w:rsid w:val="008706B3"/>
    <w:rsid w:val="008708AB"/>
    <w:rsid w:val="008714B6"/>
    <w:rsid w:val="00872FDC"/>
    <w:rsid w:val="008771ED"/>
    <w:rsid w:val="00877D05"/>
    <w:rsid w:val="008819C9"/>
    <w:rsid w:val="00883F8A"/>
    <w:rsid w:val="00887270"/>
    <w:rsid w:val="008926AF"/>
    <w:rsid w:val="00895B9A"/>
    <w:rsid w:val="00896A09"/>
    <w:rsid w:val="008A35B3"/>
    <w:rsid w:val="008A619C"/>
    <w:rsid w:val="008A69E0"/>
    <w:rsid w:val="008B060E"/>
    <w:rsid w:val="008B2B51"/>
    <w:rsid w:val="008B45D1"/>
    <w:rsid w:val="008B516D"/>
    <w:rsid w:val="008B5278"/>
    <w:rsid w:val="008C1C82"/>
    <w:rsid w:val="008D3257"/>
    <w:rsid w:val="008D39C8"/>
    <w:rsid w:val="008D78D2"/>
    <w:rsid w:val="008E2E35"/>
    <w:rsid w:val="008E7585"/>
    <w:rsid w:val="00905A18"/>
    <w:rsid w:val="00907E76"/>
    <w:rsid w:val="0091084F"/>
    <w:rsid w:val="009118DA"/>
    <w:rsid w:val="009126AA"/>
    <w:rsid w:val="009151A9"/>
    <w:rsid w:val="00921E5F"/>
    <w:rsid w:val="00922975"/>
    <w:rsid w:val="009238EC"/>
    <w:rsid w:val="00923F3C"/>
    <w:rsid w:val="009358EC"/>
    <w:rsid w:val="00937043"/>
    <w:rsid w:val="00940C51"/>
    <w:rsid w:val="0094517C"/>
    <w:rsid w:val="0094553D"/>
    <w:rsid w:val="00960C75"/>
    <w:rsid w:val="009620E7"/>
    <w:rsid w:val="00962DD8"/>
    <w:rsid w:val="00963BC4"/>
    <w:rsid w:val="00964A3E"/>
    <w:rsid w:val="00964D9A"/>
    <w:rsid w:val="0096761E"/>
    <w:rsid w:val="00980E9F"/>
    <w:rsid w:val="009832F2"/>
    <w:rsid w:val="00985555"/>
    <w:rsid w:val="00990AC2"/>
    <w:rsid w:val="00993146"/>
    <w:rsid w:val="009A0415"/>
    <w:rsid w:val="009A4306"/>
    <w:rsid w:val="009A7A17"/>
    <w:rsid w:val="009B1403"/>
    <w:rsid w:val="009B1D1D"/>
    <w:rsid w:val="009B46CC"/>
    <w:rsid w:val="009B6101"/>
    <w:rsid w:val="009B623D"/>
    <w:rsid w:val="009C11E9"/>
    <w:rsid w:val="009C25C2"/>
    <w:rsid w:val="009C2A40"/>
    <w:rsid w:val="009C6F37"/>
    <w:rsid w:val="009C72DD"/>
    <w:rsid w:val="009D1152"/>
    <w:rsid w:val="009D1508"/>
    <w:rsid w:val="009E339F"/>
    <w:rsid w:val="009E5C1E"/>
    <w:rsid w:val="009F1488"/>
    <w:rsid w:val="009F37AF"/>
    <w:rsid w:val="009F6302"/>
    <w:rsid w:val="00A061FB"/>
    <w:rsid w:val="00A06D33"/>
    <w:rsid w:val="00A074C9"/>
    <w:rsid w:val="00A22F63"/>
    <w:rsid w:val="00A23CB0"/>
    <w:rsid w:val="00A2553D"/>
    <w:rsid w:val="00A26867"/>
    <w:rsid w:val="00A43635"/>
    <w:rsid w:val="00A50068"/>
    <w:rsid w:val="00A524F5"/>
    <w:rsid w:val="00A57BD5"/>
    <w:rsid w:val="00A64C5C"/>
    <w:rsid w:val="00A656C3"/>
    <w:rsid w:val="00A71BA8"/>
    <w:rsid w:val="00A72590"/>
    <w:rsid w:val="00A73886"/>
    <w:rsid w:val="00A812DA"/>
    <w:rsid w:val="00A841B0"/>
    <w:rsid w:val="00A92CEC"/>
    <w:rsid w:val="00A93CF3"/>
    <w:rsid w:val="00A93D85"/>
    <w:rsid w:val="00A96472"/>
    <w:rsid w:val="00AA42F4"/>
    <w:rsid w:val="00AA4818"/>
    <w:rsid w:val="00AA4DEE"/>
    <w:rsid w:val="00AB0CC5"/>
    <w:rsid w:val="00AB165A"/>
    <w:rsid w:val="00AB2DB2"/>
    <w:rsid w:val="00AB356B"/>
    <w:rsid w:val="00AB6801"/>
    <w:rsid w:val="00AC44CD"/>
    <w:rsid w:val="00AC5A2D"/>
    <w:rsid w:val="00AD7D0D"/>
    <w:rsid w:val="00AE0285"/>
    <w:rsid w:val="00AE2200"/>
    <w:rsid w:val="00AF0C0E"/>
    <w:rsid w:val="00AF1C88"/>
    <w:rsid w:val="00AF2EE3"/>
    <w:rsid w:val="00AF3507"/>
    <w:rsid w:val="00AF50A5"/>
    <w:rsid w:val="00AF69A4"/>
    <w:rsid w:val="00B01CA3"/>
    <w:rsid w:val="00B01F78"/>
    <w:rsid w:val="00B03A02"/>
    <w:rsid w:val="00B04A34"/>
    <w:rsid w:val="00B0549C"/>
    <w:rsid w:val="00B05CBB"/>
    <w:rsid w:val="00B125A1"/>
    <w:rsid w:val="00B205EB"/>
    <w:rsid w:val="00B22EAB"/>
    <w:rsid w:val="00B27E96"/>
    <w:rsid w:val="00B30987"/>
    <w:rsid w:val="00B33070"/>
    <w:rsid w:val="00B3417E"/>
    <w:rsid w:val="00B34BF6"/>
    <w:rsid w:val="00B36B4C"/>
    <w:rsid w:val="00B36BCB"/>
    <w:rsid w:val="00B37256"/>
    <w:rsid w:val="00B3739D"/>
    <w:rsid w:val="00B50542"/>
    <w:rsid w:val="00B50B99"/>
    <w:rsid w:val="00B5493C"/>
    <w:rsid w:val="00B61F80"/>
    <w:rsid w:val="00B64262"/>
    <w:rsid w:val="00B64C7B"/>
    <w:rsid w:val="00B65673"/>
    <w:rsid w:val="00B65E46"/>
    <w:rsid w:val="00B65E65"/>
    <w:rsid w:val="00B660A5"/>
    <w:rsid w:val="00B716FF"/>
    <w:rsid w:val="00B81B26"/>
    <w:rsid w:val="00B821D8"/>
    <w:rsid w:val="00B857DA"/>
    <w:rsid w:val="00BA2C9B"/>
    <w:rsid w:val="00BA4FF7"/>
    <w:rsid w:val="00BA6A2F"/>
    <w:rsid w:val="00BB2F1A"/>
    <w:rsid w:val="00BB3AB3"/>
    <w:rsid w:val="00BB3E61"/>
    <w:rsid w:val="00BB6448"/>
    <w:rsid w:val="00BB686D"/>
    <w:rsid w:val="00BD1E08"/>
    <w:rsid w:val="00BD5A16"/>
    <w:rsid w:val="00BE37C6"/>
    <w:rsid w:val="00BE54F6"/>
    <w:rsid w:val="00BE7DA4"/>
    <w:rsid w:val="00BE7F86"/>
    <w:rsid w:val="00BF36FB"/>
    <w:rsid w:val="00BF5445"/>
    <w:rsid w:val="00BF5B1F"/>
    <w:rsid w:val="00BF6FB6"/>
    <w:rsid w:val="00C041C7"/>
    <w:rsid w:val="00C05D14"/>
    <w:rsid w:val="00C05D33"/>
    <w:rsid w:val="00C1321B"/>
    <w:rsid w:val="00C14D06"/>
    <w:rsid w:val="00C1553D"/>
    <w:rsid w:val="00C17814"/>
    <w:rsid w:val="00C246CB"/>
    <w:rsid w:val="00C30251"/>
    <w:rsid w:val="00C30537"/>
    <w:rsid w:val="00C3188F"/>
    <w:rsid w:val="00C33EB6"/>
    <w:rsid w:val="00C35475"/>
    <w:rsid w:val="00C46FF7"/>
    <w:rsid w:val="00C478A5"/>
    <w:rsid w:val="00C503A6"/>
    <w:rsid w:val="00C57AD2"/>
    <w:rsid w:val="00C60C6A"/>
    <w:rsid w:val="00C653A4"/>
    <w:rsid w:val="00C726CB"/>
    <w:rsid w:val="00C72D61"/>
    <w:rsid w:val="00C75FB1"/>
    <w:rsid w:val="00C767A3"/>
    <w:rsid w:val="00C80802"/>
    <w:rsid w:val="00C814CE"/>
    <w:rsid w:val="00C87F7D"/>
    <w:rsid w:val="00C90145"/>
    <w:rsid w:val="00C90E33"/>
    <w:rsid w:val="00C917FA"/>
    <w:rsid w:val="00C91A2F"/>
    <w:rsid w:val="00CA529C"/>
    <w:rsid w:val="00CB055F"/>
    <w:rsid w:val="00CB1335"/>
    <w:rsid w:val="00CB453A"/>
    <w:rsid w:val="00CC12B0"/>
    <w:rsid w:val="00CC1F83"/>
    <w:rsid w:val="00CC4453"/>
    <w:rsid w:val="00CD1085"/>
    <w:rsid w:val="00CD1144"/>
    <w:rsid w:val="00CD5230"/>
    <w:rsid w:val="00CD5275"/>
    <w:rsid w:val="00CD7CFD"/>
    <w:rsid w:val="00CE08F4"/>
    <w:rsid w:val="00CE11BB"/>
    <w:rsid w:val="00CF1D50"/>
    <w:rsid w:val="00CF3BEA"/>
    <w:rsid w:val="00CF4115"/>
    <w:rsid w:val="00CF6D44"/>
    <w:rsid w:val="00D05595"/>
    <w:rsid w:val="00D057E5"/>
    <w:rsid w:val="00D06A3E"/>
    <w:rsid w:val="00D15CF2"/>
    <w:rsid w:val="00D16EB1"/>
    <w:rsid w:val="00D21679"/>
    <w:rsid w:val="00D243EE"/>
    <w:rsid w:val="00D24FDB"/>
    <w:rsid w:val="00D26034"/>
    <w:rsid w:val="00D307EC"/>
    <w:rsid w:val="00D32B39"/>
    <w:rsid w:val="00D33B1E"/>
    <w:rsid w:val="00D35BD5"/>
    <w:rsid w:val="00D37C16"/>
    <w:rsid w:val="00D40950"/>
    <w:rsid w:val="00D43140"/>
    <w:rsid w:val="00D43CE5"/>
    <w:rsid w:val="00D46D2C"/>
    <w:rsid w:val="00D46ED1"/>
    <w:rsid w:val="00D50A13"/>
    <w:rsid w:val="00D51F00"/>
    <w:rsid w:val="00D51F31"/>
    <w:rsid w:val="00D533AE"/>
    <w:rsid w:val="00D536C4"/>
    <w:rsid w:val="00D6204D"/>
    <w:rsid w:val="00D6222B"/>
    <w:rsid w:val="00D6306B"/>
    <w:rsid w:val="00D63BC4"/>
    <w:rsid w:val="00D63C84"/>
    <w:rsid w:val="00D6506C"/>
    <w:rsid w:val="00D755E1"/>
    <w:rsid w:val="00D8573E"/>
    <w:rsid w:val="00D873CF"/>
    <w:rsid w:val="00D939FD"/>
    <w:rsid w:val="00D95293"/>
    <w:rsid w:val="00DA6E70"/>
    <w:rsid w:val="00DA705E"/>
    <w:rsid w:val="00DB0C27"/>
    <w:rsid w:val="00DB0C72"/>
    <w:rsid w:val="00DB3D2A"/>
    <w:rsid w:val="00DB5EC5"/>
    <w:rsid w:val="00DB7CDD"/>
    <w:rsid w:val="00DC588A"/>
    <w:rsid w:val="00DC7B77"/>
    <w:rsid w:val="00DD05A0"/>
    <w:rsid w:val="00DD12A0"/>
    <w:rsid w:val="00DD6417"/>
    <w:rsid w:val="00DE3BD2"/>
    <w:rsid w:val="00DE7BE3"/>
    <w:rsid w:val="00DF7F80"/>
    <w:rsid w:val="00E0092F"/>
    <w:rsid w:val="00E0516A"/>
    <w:rsid w:val="00E06409"/>
    <w:rsid w:val="00E06791"/>
    <w:rsid w:val="00E07D61"/>
    <w:rsid w:val="00E10E48"/>
    <w:rsid w:val="00E113A0"/>
    <w:rsid w:val="00E131B0"/>
    <w:rsid w:val="00E13958"/>
    <w:rsid w:val="00E21F7E"/>
    <w:rsid w:val="00E23979"/>
    <w:rsid w:val="00E302BE"/>
    <w:rsid w:val="00E32F20"/>
    <w:rsid w:val="00E35867"/>
    <w:rsid w:val="00E42F82"/>
    <w:rsid w:val="00E451EA"/>
    <w:rsid w:val="00E50EC1"/>
    <w:rsid w:val="00E5315F"/>
    <w:rsid w:val="00E55749"/>
    <w:rsid w:val="00E574CA"/>
    <w:rsid w:val="00E63800"/>
    <w:rsid w:val="00E86E7A"/>
    <w:rsid w:val="00E870F3"/>
    <w:rsid w:val="00E921B3"/>
    <w:rsid w:val="00E923CF"/>
    <w:rsid w:val="00E956B6"/>
    <w:rsid w:val="00E961EC"/>
    <w:rsid w:val="00EA457E"/>
    <w:rsid w:val="00EA678D"/>
    <w:rsid w:val="00EA7A0D"/>
    <w:rsid w:val="00EB0CE3"/>
    <w:rsid w:val="00EB1919"/>
    <w:rsid w:val="00EB5263"/>
    <w:rsid w:val="00EC2299"/>
    <w:rsid w:val="00EC25C6"/>
    <w:rsid w:val="00EC28EC"/>
    <w:rsid w:val="00EC481D"/>
    <w:rsid w:val="00EC67EF"/>
    <w:rsid w:val="00ED00FF"/>
    <w:rsid w:val="00ED1412"/>
    <w:rsid w:val="00ED3D7D"/>
    <w:rsid w:val="00ED405A"/>
    <w:rsid w:val="00EE0F71"/>
    <w:rsid w:val="00EE4564"/>
    <w:rsid w:val="00EF3B7B"/>
    <w:rsid w:val="00EF5B57"/>
    <w:rsid w:val="00F02BA1"/>
    <w:rsid w:val="00F03216"/>
    <w:rsid w:val="00F04C45"/>
    <w:rsid w:val="00F13101"/>
    <w:rsid w:val="00F152F0"/>
    <w:rsid w:val="00F255C2"/>
    <w:rsid w:val="00F30886"/>
    <w:rsid w:val="00F34CE1"/>
    <w:rsid w:val="00F35019"/>
    <w:rsid w:val="00F354F1"/>
    <w:rsid w:val="00F35FB0"/>
    <w:rsid w:val="00F41ECE"/>
    <w:rsid w:val="00F436D7"/>
    <w:rsid w:val="00F43795"/>
    <w:rsid w:val="00F46232"/>
    <w:rsid w:val="00F54739"/>
    <w:rsid w:val="00F54EBC"/>
    <w:rsid w:val="00F62853"/>
    <w:rsid w:val="00F64A63"/>
    <w:rsid w:val="00F64AC7"/>
    <w:rsid w:val="00F668DF"/>
    <w:rsid w:val="00F72F35"/>
    <w:rsid w:val="00F7462B"/>
    <w:rsid w:val="00F757F9"/>
    <w:rsid w:val="00F773A1"/>
    <w:rsid w:val="00F77507"/>
    <w:rsid w:val="00F80BB4"/>
    <w:rsid w:val="00F82113"/>
    <w:rsid w:val="00F8289F"/>
    <w:rsid w:val="00F84927"/>
    <w:rsid w:val="00F8722C"/>
    <w:rsid w:val="00F90634"/>
    <w:rsid w:val="00F91E0E"/>
    <w:rsid w:val="00F94210"/>
    <w:rsid w:val="00F95BC9"/>
    <w:rsid w:val="00F95E78"/>
    <w:rsid w:val="00F97FB8"/>
    <w:rsid w:val="00FA04CB"/>
    <w:rsid w:val="00FA18CB"/>
    <w:rsid w:val="00FA3D1F"/>
    <w:rsid w:val="00FA6F1F"/>
    <w:rsid w:val="00FB5265"/>
    <w:rsid w:val="00FC2CF8"/>
    <w:rsid w:val="00FC6278"/>
    <w:rsid w:val="00FD07D5"/>
    <w:rsid w:val="00FD3DB8"/>
    <w:rsid w:val="00FD405D"/>
    <w:rsid w:val="00FD4457"/>
    <w:rsid w:val="00FD5956"/>
    <w:rsid w:val="00FE372A"/>
    <w:rsid w:val="00FE7493"/>
    <w:rsid w:val="00FF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B3AD5B"/>
  <w15:chartTrackingRefBased/>
  <w15:docId w15:val="{15A0DD53-8832-45C0-95CA-9482C3071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960C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character" w:customStyle="1" w:styleId="10">
    <w:name w:val="标题 1 字符"/>
    <w:link w:val="1"/>
    <w:rsid w:val="00960C75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4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1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6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194</Words>
  <Characters>1111</Characters>
  <Application>Microsoft Office Word</Application>
  <DocSecurity>0</DocSecurity>
  <Lines>9</Lines>
  <Paragraphs>2</Paragraphs>
  <ScaleCrop>false</ScaleCrop>
  <Company>CHINA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20</cp:revision>
  <cp:lastPrinted>2021-01-27T03:08:00Z</cp:lastPrinted>
  <dcterms:created xsi:type="dcterms:W3CDTF">2024-12-16T06:34:00Z</dcterms:created>
  <dcterms:modified xsi:type="dcterms:W3CDTF">2024-12-16T06:57:00Z</dcterms:modified>
</cp:coreProperties>
</file>