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2</w:t>
      </w:r>
      <w:bookmarkStart w:id="0" w:name="_GoBack"/>
      <w:bookmarkEnd w:id="0"/>
      <w:r>
        <w:rPr>
          <w:rFonts w:hint="eastAsia"/>
        </w:rPr>
        <w:t>：</w:t>
      </w:r>
    </w:p>
    <w:tbl>
      <w:tblPr>
        <w:tblStyle w:val="2"/>
        <w:tblW w:w="103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761"/>
        <w:gridCol w:w="1300"/>
        <w:gridCol w:w="34"/>
        <w:gridCol w:w="414"/>
        <w:gridCol w:w="292"/>
        <w:gridCol w:w="154"/>
        <w:gridCol w:w="576"/>
        <w:gridCol w:w="187"/>
        <w:gridCol w:w="728"/>
        <w:gridCol w:w="409"/>
        <w:gridCol w:w="294"/>
        <w:gridCol w:w="1185"/>
        <w:gridCol w:w="670"/>
        <w:gridCol w:w="185"/>
        <w:gridCol w:w="1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0394" w:type="dxa"/>
            <w:gridSpan w:val="1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绵阳市绵投置地有限公司</w:t>
            </w:r>
          </w:p>
          <w:p>
            <w:pPr>
              <w:snapToGrid w:val="0"/>
              <w:jc w:val="center"/>
              <w:rPr>
                <w:rFonts w:ascii="宋体" w:hAns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应聘人员登记表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4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应聘岗位</w:t>
            </w:r>
          </w:p>
        </w:tc>
        <w:tc>
          <w:tcPr>
            <w:tcW w:w="8004" w:type="dxa"/>
            <w:gridSpan w:val="1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44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基本信息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婚否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目前状态</w:t>
            </w:r>
          </w:p>
        </w:tc>
        <w:tc>
          <w:tcPr>
            <w:tcW w:w="277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应届 / 在职 / 离职</w:t>
            </w: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可到岗日期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手机</w:t>
            </w:r>
          </w:p>
        </w:tc>
        <w:tc>
          <w:tcPr>
            <w:tcW w:w="277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邮箱</w:t>
            </w:r>
          </w:p>
        </w:tc>
        <w:tc>
          <w:tcPr>
            <w:tcW w:w="350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紧急联系人</w:t>
            </w:r>
          </w:p>
        </w:tc>
        <w:tc>
          <w:tcPr>
            <w:tcW w:w="277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350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4388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籍贯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现居住地</w:t>
            </w:r>
          </w:p>
        </w:tc>
        <w:tc>
          <w:tcPr>
            <w:tcW w:w="4388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户口所在地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职称/职业资格证书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教育及工作经历</w:t>
            </w:r>
          </w:p>
        </w:tc>
        <w:tc>
          <w:tcPr>
            <w:tcW w:w="176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教育背景</w:t>
            </w: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起止时间</w:t>
            </w: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学校</w:t>
            </w: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学历/专业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工作经历</w:t>
            </w: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起止时间</w:t>
            </w: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</w:t>
            </w: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职位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744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主要业绩描述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特长及爱好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自我评价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718" w:type="dxa"/>
            <w:gridSpan w:val="8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1.期望年度薪资（税前）：</w:t>
            </w:r>
          </w:p>
        </w:tc>
        <w:tc>
          <w:tcPr>
            <w:tcW w:w="4932" w:type="dxa"/>
            <w:gridSpan w:val="7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2.可接受最低年度薪资（税前）：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0" w:type="dxa"/>
            <w:gridSpan w:val="15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3.人事档案所在地详细信息：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家庭成员背景资料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与本人关系</w:t>
            </w: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年龄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  <w:jc w:val="center"/>
        </w:trPr>
        <w:tc>
          <w:tcPr>
            <w:tcW w:w="744" w:type="dxa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声明</w:t>
            </w:r>
          </w:p>
        </w:tc>
        <w:tc>
          <w:tcPr>
            <w:tcW w:w="9650" w:type="dxa"/>
            <w:gridSpan w:val="15"/>
            <w:noWrap w:val="0"/>
            <w:vAlign w:val="center"/>
          </w:tcPr>
          <w:p>
            <w:pPr>
              <w:snapToGrid w:val="0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本人承诺以上信息资料均属实，如有隐瞒或不实，本人愿意承担一切相关后果。</w:t>
            </w:r>
          </w:p>
          <w:p>
            <w:pPr>
              <w:snapToGrid w:val="0"/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</w:t>
            </w:r>
          </w:p>
          <w:p>
            <w:pPr>
              <w:wordWrap w:val="0"/>
              <w:snapToGrid w:val="0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签字：                        </w:t>
            </w:r>
          </w:p>
          <w:p>
            <w:pPr>
              <w:snapToGrid w:val="0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</w:t>
            </w:r>
          </w:p>
          <w:p>
            <w:pPr>
              <w:wordWrap w:val="0"/>
              <w:snapToGrid w:val="0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年   月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wY2UzYmY0OWEzMzM4YTFkM2YzNTY0ZWEzYzZjNTkifQ=="/>
  </w:docVars>
  <w:rsids>
    <w:rsidRoot w:val="4CBF66CB"/>
    <w:rsid w:val="2ABD0FAC"/>
    <w:rsid w:val="4CBF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2024-01-05T10:53:00Z</dcterms:created>
  <dc:creator>believe me</dc:creator>
  <cp:lastModifiedBy>believe me</cp:lastModifiedBy>
  <dcterms:modified xsi:type="dcterms:W3CDTF">2024-01-05T10:53:57Z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3F8F818DF4844A2FAC6A824BF6B36837_11</vt:lpwstr>
  </property>
</Properties>
</file>